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6B" w:rsidRDefault="001A226B" w:rsidP="00F66E54">
      <w:pPr>
        <w:ind w:left="-284" w:right="15" w:firstLine="426"/>
        <w:jc w:val="center"/>
        <w:rPr>
          <w:b/>
          <w:sz w:val="28"/>
          <w:szCs w:val="28"/>
        </w:rPr>
      </w:pPr>
    </w:p>
    <w:p w:rsidR="001A226B" w:rsidRDefault="001A226B" w:rsidP="00F66E54">
      <w:pPr>
        <w:ind w:left="-284" w:right="15" w:firstLine="426"/>
        <w:jc w:val="center"/>
        <w:rPr>
          <w:b/>
          <w:sz w:val="28"/>
          <w:szCs w:val="28"/>
        </w:rPr>
      </w:pPr>
    </w:p>
    <w:p w:rsidR="00520503" w:rsidRPr="001A226B" w:rsidRDefault="00520503" w:rsidP="00F66E54">
      <w:pPr>
        <w:ind w:left="-284" w:right="15" w:firstLine="426"/>
        <w:jc w:val="center"/>
        <w:rPr>
          <w:b/>
          <w:sz w:val="28"/>
          <w:szCs w:val="28"/>
        </w:rPr>
      </w:pPr>
      <w:r w:rsidRPr="001A226B">
        <w:rPr>
          <w:b/>
          <w:sz w:val="28"/>
          <w:szCs w:val="28"/>
        </w:rPr>
        <w:t xml:space="preserve">Порядок </w:t>
      </w:r>
      <w:r w:rsidR="00F66E54" w:rsidRPr="001A226B">
        <w:rPr>
          <w:b/>
          <w:sz w:val="28"/>
          <w:szCs w:val="28"/>
        </w:rPr>
        <w:t xml:space="preserve">деятельности </w:t>
      </w:r>
      <w:r w:rsidRPr="001A226B">
        <w:rPr>
          <w:b/>
          <w:sz w:val="28"/>
          <w:szCs w:val="28"/>
        </w:rPr>
        <w:t>профсоюзной группы</w:t>
      </w:r>
    </w:p>
    <w:p w:rsidR="00520503" w:rsidRDefault="00520503" w:rsidP="00F66E54">
      <w:pPr>
        <w:pStyle w:val="4"/>
        <w:ind w:left="-284" w:right="15" w:firstLine="426"/>
        <w:jc w:val="center"/>
        <w:rPr>
          <w:sz w:val="24"/>
          <w:szCs w:val="24"/>
        </w:rPr>
      </w:pPr>
      <w:r>
        <w:rPr>
          <w:sz w:val="24"/>
          <w:szCs w:val="24"/>
        </w:rPr>
        <w:t>1. О</w:t>
      </w:r>
      <w:r w:rsidR="008A36BC">
        <w:rPr>
          <w:sz w:val="24"/>
          <w:szCs w:val="24"/>
        </w:rPr>
        <w:t>бщие положения</w:t>
      </w:r>
    </w:p>
    <w:p w:rsidR="00520503" w:rsidRDefault="00520503" w:rsidP="00F66E54">
      <w:pPr>
        <w:ind w:left="-284" w:right="15" w:firstLine="426"/>
        <w:jc w:val="both"/>
      </w:pPr>
      <w:r>
        <w:t>Профсоюзн</w:t>
      </w:r>
      <w:r w:rsidR="008A36BC">
        <w:t>ая</w:t>
      </w:r>
      <w:r>
        <w:t xml:space="preserve"> групп</w:t>
      </w:r>
      <w:r w:rsidR="008A36BC">
        <w:t>а</w:t>
      </w:r>
      <w:r>
        <w:t xml:space="preserve"> явля</w:t>
      </w:r>
      <w:r w:rsidR="008A36BC">
        <w:t>е</w:t>
      </w:r>
      <w:r>
        <w:t>тся структурным подразделени</w:t>
      </w:r>
      <w:r w:rsidR="008A36BC">
        <w:t>е</w:t>
      </w:r>
      <w:r>
        <w:t>м  первичной профсоюзной организации (ППО).</w:t>
      </w:r>
    </w:p>
    <w:p w:rsidR="00520503" w:rsidRDefault="00520503" w:rsidP="00F66E54">
      <w:pPr>
        <w:ind w:left="-284" w:right="15" w:firstLine="426"/>
        <w:jc w:val="both"/>
      </w:pPr>
      <w:r>
        <w:t>В своей работе профсоюзная группа (профгруппа) руководствуется Законом РФ</w:t>
      </w:r>
      <w:r w:rsidR="0066730A">
        <w:t xml:space="preserve"> «</w:t>
      </w:r>
      <w:r>
        <w:t>О профессиональных союзах, их правах и гарантиях деятельности</w:t>
      </w:r>
      <w:r w:rsidR="0066730A">
        <w:t>»</w:t>
      </w:r>
      <w:r>
        <w:t>, Уставом</w:t>
      </w:r>
      <w:r w:rsidR="008A36BC">
        <w:t xml:space="preserve"> ВЭП</w:t>
      </w:r>
      <w:r>
        <w:t>, Общим положением о ППО, коллективным договор</w:t>
      </w:r>
      <w:r w:rsidR="008A36BC">
        <w:t>о</w:t>
      </w:r>
      <w:r>
        <w:t>м.</w:t>
      </w:r>
    </w:p>
    <w:p w:rsidR="008A36BC" w:rsidRDefault="00520503" w:rsidP="00F66E54">
      <w:pPr>
        <w:ind w:left="-284" w:right="15" w:firstLine="426"/>
        <w:jc w:val="both"/>
      </w:pPr>
      <w:r>
        <w:t>Профсоюзные группы создаются по решению профсоюзного комитета ППО по производственному принципу внутри первичной профсоюзной организации при нали</w:t>
      </w:r>
      <w:r w:rsidR="008A36BC">
        <w:t>чии в них не менее тр</w:t>
      </w:r>
      <w:r w:rsidR="0066730A">
        <w:t>ё</w:t>
      </w:r>
      <w:r w:rsidR="008A36BC">
        <w:t>х членов П</w:t>
      </w:r>
      <w:r>
        <w:t>рофсоюза.</w:t>
      </w:r>
    </w:p>
    <w:p w:rsidR="0066730A" w:rsidRDefault="00520503" w:rsidP="00F66E54">
      <w:pPr>
        <w:ind w:left="-284" w:right="15" w:firstLine="426"/>
        <w:jc w:val="both"/>
      </w:pPr>
      <w:r>
        <w:t>Профгрупп</w:t>
      </w:r>
      <w:r w:rsidR="0066730A">
        <w:t>а может действовать в составе цеховой организации ППО (цеха, отдела, корпуса, производства, участка и т.п.) под руководством цехового комитета (цехкома) либо непосредственно под руководством профсоюзного комитета (профкома) при отсутствии цеховых профсоюзных организаций.</w:t>
      </w:r>
    </w:p>
    <w:p w:rsidR="0066730A" w:rsidRDefault="00520503" w:rsidP="00F66E54">
      <w:pPr>
        <w:ind w:left="-284" w:right="15" w:firstLine="426"/>
        <w:jc w:val="both"/>
      </w:pPr>
      <w:r>
        <w:t>Для ведения текущей работы в профгруппе на профсоюзном собрании избира</w:t>
      </w:r>
      <w:r w:rsidR="0066730A">
        <w:t>е</w:t>
      </w:r>
      <w:r>
        <w:t xml:space="preserve">тся профсоюзный групповой организатор (профгрупорг).   </w:t>
      </w:r>
    </w:p>
    <w:p w:rsidR="00520503" w:rsidRDefault="00520503" w:rsidP="00F66E54">
      <w:pPr>
        <w:ind w:left="-284" w:right="15" w:firstLine="426"/>
        <w:jc w:val="both"/>
      </w:pPr>
      <w:r>
        <w:t xml:space="preserve">В помощь профгрупоргу на собрании может избираться актив профгруппы: </w:t>
      </w:r>
    </w:p>
    <w:p w:rsidR="00D067BB" w:rsidRDefault="00D067BB" w:rsidP="00F66E54">
      <w:pPr>
        <w:ind w:left="-284" w:right="15" w:firstLine="426"/>
        <w:jc w:val="both"/>
      </w:pPr>
      <w:r>
        <w:t>- заместитель профгрупорга;</w:t>
      </w:r>
    </w:p>
    <w:p w:rsidR="00642B34" w:rsidRDefault="0066730A" w:rsidP="00F66E54">
      <w:pPr>
        <w:ind w:left="-284" w:right="15" w:firstLine="426"/>
        <w:jc w:val="both"/>
      </w:pPr>
      <w:r>
        <w:t>- уполномоченный по охране труда</w:t>
      </w:r>
      <w:r w:rsidR="00642B34">
        <w:t>;</w:t>
      </w:r>
    </w:p>
    <w:p w:rsidR="0066730A" w:rsidRDefault="00642B34" w:rsidP="00F66E54">
      <w:pPr>
        <w:ind w:left="-284" w:right="15" w:firstLine="426"/>
        <w:jc w:val="both"/>
      </w:pPr>
      <w:r>
        <w:t xml:space="preserve">- </w:t>
      </w:r>
      <w:proofErr w:type="spellStart"/>
      <w:r>
        <w:t>культорганизатор</w:t>
      </w:r>
      <w:proofErr w:type="spellEnd"/>
      <w:r>
        <w:t>;</w:t>
      </w:r>
      <w:r w:rsidR="0066730A">
        <w:t xml:space="preserve"> </w:t>
      </w:r>
    </w:p>
    <w:p w:rsidR="00517CF8" w:rsidRDefault="00520503" w:rsidP="00F66E54">
      <w:pPr>
        <w:ind w:left="-284" w:right="15" w:firstLine="426"/>
        <w:jc w:val="both"/>
      </w:pPr>
      <w:r>
        <w:t xml:space="preserve">- </w:t>
      </w:r>
      <w:proofErr w:type="spellStart"/>
      <w:r>
        <w:t>спорторганизатор</w:t>
      </w:r>
      <w:proofErr w:type="spellEnd"/>
      <w:r w:rsidR="00517CF8">
        <w:t>;</w:t>
      </w:r>
    </w:p>
    <w:p w:rsidR="00520503" w:rsidRDefault="00517CF8" w:rsidP="00F66E54">
      <w:pPr>
        <w:ind w:left="-284" w:right="15" w:firstLine="426"/>
        <w:jc w:val="both"/>
      </w:pPr>
      <w:r>
        <w:t>- уполномоченный по социальному страхованию</w:t>
      </w:r>
      <w:r w:rsidR="00642B34">
        <w:t>.</w:t>
      </w:r>
      <w:r w:rsidR="00520503">
        <w:t xml:space="preserve"> </w:t>
      </w:r>
    </w:p>
    <w:p w:rsidR="00642B34" w:rsidRDefault="00520503" w:rsidP="00F66E54">
      <w:pPr>
        <w:ind w:left="-284" w:right="15" w:firstLine="426"/>
        <w:jc w:val="both"/>
      </w:pPr>
      <w:r>
        <w:t>Количество профсоюзных активистов, избираемых в помощь профгрупоргу, определяется с уч</w:t>
      </w:r>
      <w:r w:rsidR="00642B34">
        <w:t>ё</w:t>
      </w:r>
      <w:r>
        <w:t xml:space="preserve">том конкретных условий работы профгруппы. </w:t>
      </w:r>
    </w:p>
    <w:p w:rsidR="00642B34" w:rsidRDefault="00642B34" w:rsidP="00F66E54">
      <w:pPr>
        <w:ind w:left="-284" w:right="15" w:firstLine="426"/>
        <w:jc w:val="both"/>
      </w:pPr>
      <w:r>
        <w:t>Профгруппа может обладать правами ППО в части приёма в члены Профсоюза</w:t>
      </w:r>
      <w:r w:rsidR="00BE4370">
        <w:t xml:space="preserve"> и их учёта при наличии соответствующего </w:t>
      </w:r>
      <w:r w:rsidR="00D425B3">
        <w:t>решения</w:t>
      </w:r>
      <w:r w:rsidR="00BE4370">
        <w:t xml:space="preserve"> профкома.</w:t>
      </w:r>
    </w:p>
    <w:p w:rsidR="008049EC" w:rsidRDefault="008049EC" w:rsidP="00F66E54">
      <w:pPr>
        <w:pStyle w:val="4"/>
        <w:ind w:left="-284" w:right="15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2</w:t>
      </w:r>
      <w:r w:rsidR="00520503">
        <w:rPr>
          <w:sz w:val="24"/>
          <w:szCs w:val="24"/>
        </w:rPr>
        <w:t>. С</w:t>
      </w:r>
      <w:r>
        <w:rPr>
          <w:sz w:val="24"/>
          <w:szCs w:val="24"/>
        </w:rPr>
        <w:t>одержание работы профгрупорга и выборного актива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 xml:space="preserve">Профгрупорг совместно с  руководством </w:t>
      </w:r>
      <w:r w:rsidR="008049EC">
        <w:rPr>
          <w:color w:val="000000"/>
        </w:rPr>
        <w:t>структурного подразделения цеха, отдела</w:t>
      </w:r>
      <w:r>
        <w:rPr>
          <w:color w:val="000000"/>
        </w:rPr>
        <w:t>: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способствует росту производительности труда, повышения эффективности и качества работы, рациональному использованию оборудования, экономному расходованию сырья и материалов, топлива и энергии;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проводит работу по укреплению трудовой и  производственной дисциплины, способствует повышению квалификации, развитию научно-технического творчества, изобретательства и рационализации у членов профгруппы;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контролирует</w:t>
      </w:r>
      <w:r>
        <w:rPr>
          <w:rStyle w:val="grame"/>
          <w:color w:val="000000"/>
        </w:rPr>
        <w:t xml:space="preserve"> </w:t>
      </w:r>
      <w:r>
        <w:rPr>
          <w:color w:val="000000"/>
        </w:rPr>
        <w:t>применение установленных систем заработной платы и премирования, своевременн</w:t>
      </w:r>
      <w:r w:rsidR="008049EC">
        <w:rPr>
          <w:color w:val="000000"/>
        </w:rPr>
        <w:t>ую выплату</w:t>
      </w:r>
      <w:r>
        <w:rPr>
          <w:color w:val="000000"/>
        </w:rPr>
        <w:t xml:space="preserve"> зарплаты;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вносит предложения вышестоящим профсоюзным и хозяйственным органам о материально</w:t>
      </w:r>
      <w:r w:rsidR="008049EC">
        <w:rPr>
          <w:color w:val="000000"/>
        </w:rPr>
        <w:t>м и моральном поощрении членов П</w:t>
      </w:r>
      <w:r>
        <w:rPr>
          <w:color w:val="000000"/>
        </w:rPr>
        <w:t>рофсоюза;</w:t>
      </w:r>
    </w:p>
    <w:p w:rsidR="00520503" w:rsidRDefault="00520503" w:rsidP="00F66E54">
      <w:pPr>
        <w:ind w:left="-284" w:right="15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Профгрупорг с помощью избранных профсоюзных активистов: 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привлекает работников  в общественную деятельность, содействует развитию их трудовой активности, проводит индивидуальную работу по вовлечению в члены Профсоюза;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разъясняет работникам   уставные цели и  задачи,  права, обязанности,  преимущества и гарантии членов Профсоюза,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 контролирует своевременность постановки на уч</w:t>
      </w:r>
      <w:r w:rsidR="008049EC">
        <w:rPr>
          <w:color w:val="000000"/>
        </w:rPr>
        <w:t>ё</w:t>
      </w:r>
      <w:r>
        <w:rPr>
          <w:color w:val="000000"/>
        </w:rPr>
        <w:t xml:space="preserve">т в </w:t>
      </w:r>
      <w:r>
        <w:t>ППО</w:t>
      </w:r>
      <w:r>
        <w:rPr>
          <w:color w:val="000000"/>
        </w:rPr>
        <w:t xml:space="preserve"> вновь принятых на работу членов Профсоюза;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 xml:space="preserve">-  совместно с  уполномоченным по охране труда осуществляет </w:t>
      </w:r>
      <w:r>
        <w:rPr>
          <w:rStyle w:val="grame"/>
          <w:color w:val="000000"/>
        </w:rPr>
        <w:t xml:space="preserve">контроль </w:t>
      </w:r>
      <w:r w:rsidR="008049EC">
        <w:rPr>
          <w:rStyle w:val="grame"/>
          <w:color w:val="000000"/>
        </w:rPr>
        <w:t xml:space="preserve">    </w:t>
      </w:r>
      <w:r>
        <w:rPr>
          <w:rStyle w:val="grame"/>
          <w:color w:val="000000"/>
        </w:rPr>
        <w:t xml:space="preserve"> выполнени</w:t>
      </w:r>
      <w:r w:rsidR="008049EC">
        <w:rPr>
          <w:rStyle w:val="grame"/>
          <w:color w:val="000000"/>
        </w:rPr>
        <w:t>я</w:t>
      </w:r>
      <w:r>
        <w:rPr>
          <w:color w:val="000000"/>
        </w:rPr>
        <w:t xml:space="preserve"> работодателем трудового законодательства, правил и норм по охране труда, выявляет причины заболеваемости и травматизма, ставит перед руководством вопрос об их устранении и улучшении условий труда. В  случаях, когда нарушение правил охраны труда может повлечь за </w:t>
      </w:r>
      <w:r>
        <w:rPr>
          <w:color w:val="000000"/>
        </w:rPr>
        <w:lastRenderedPageBreak/>
        <w:t xml:space="preserve">собой угрозу здоровью или жизни работников, немедленно сообщает об этом вышестоящему профсоюзному органу и хозяйственному руководителю;   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организует посещение на дому заболевших членов Профсоюза с целью оказания необходимой помощи и проявления внимания и заботы  о работниках, находящи</w:t>
      </w:r>
      <w:r w:rsidR="00D8402B">
        <w:rPr>
          <w:color w:val="000000"/>
        </w:rPr>
        <w:t>х</w:t>
      </w:r>
      <w:r>
        <w:rPr>
          <w:color w:val="000000"/>
        </w:rPr>
        <w:t>ся на стационарном лечении;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ходатайствует, при необходимости, перед профсоюзным комитетом о пр</w:t>
      </w:r>
      <w:r w:rsidR="00D8402B">
        <w:rPr>
          <w:color w:val="000000"/>
        </w:rPr>
        <w:t>иобретении членам Профсоюза путё</w:t>
      </w:r>
      <w:r>
        <w:rPr>
          <w:color w:val="000000"/>
        </w:rPr>
        <w:t>вок на санаторно-курортное лечение, отдых, оказание  материальной помощи, о направлении детей в детские оздоровительные лагеря;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оказывает содействие культурно-спортивному организатору в работе по вовлечению членов Профсоюза, к занятиям физкультурой, спортом, туризмом, проведению досуга и культурно-массовых мероприятий;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профгрупорг вед</w:t>
      </w:r>
      <w:r w:rsidR="0018210A">
        <w:rPr>
          <w:color w:val="000000"/>
        </w:rPr>
        <w:t>ё</w:t>
      </w:r>
      <w:r>
        <w:rPr>
          <w:color w:val="000000"/>
        </w:rPr>
        <w:t xml:space="preserve">т сбор и подготовку вопросов для включения в коллективный договор и осуществляет </w:t>
      </w:r>
      <w:r>
        <w:rPr>
          <w:rStyle w:val="grame"/>
          <w:color w:val="000000"/>
        </w:rPr>
        <w:t xml:space="preserve">контроль </w:t>
      </w:r>
      <w:r>
        <w:rPr>
          <w:color w:val="000000"/>
        </w:rPr>
        <w:t>его выполнени</w:t>
      </w:r>
      <w:r w:rsidR="00D8402B">
        <w:rPr>
          <w:color w:val="000000"/>
        </w:rPr>
        <w:t>я</w:t>
      </w:r>
      <w:r>
        <w:rPr>
          <w:color w:val="000000"/>
        </w:rPr>
        <w:t xml:space="preserve"> в первичном звене организации; </w:t>
      </w:r>
    </w:p>
    <w:p w:rsidR="00520503" w:rsidRDefault="008049EC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п</w:t>
      </w:r>
      <w:r w:rsidR="00520503">
        <w:rPr>
          <w:color w:val="000000"/>
        </w:rPr>
        <w:t xml:space="preserve">рофгрупорг регулярно, созывает собрание профсоюзной группы, вносит на их обсуждение необходимые вопросы. </w:t>
      </w:r>
    </w:p>
    <w:p w:rsidR="008049EC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информирует профгруппу о своей работе и решениях профсоюзных органов, обобщает критические замечания и предложения, высказанные на собраниях, организует их реализацию и докладывает об этом собранию</w:t>
      </w:r>
      <w:r w:rsidR="0018210A">
        <w:rPr>
          <w:color w:val="000000"/>
        </w:rPr>
        <w:t>;</w:t>
      </w:r>
    </w:p>
    <w:p w:rsidR="0018210A" w:rsidRDefault="0018210A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- по поручению собрания профгруппы, цехового комитета, профкома Профгрупорг может осуществлять дополнительные функции, исходя из конкретной ситуации</w:t>
      </w:r>
    </w:p>
    <w:p w:rsidR="00520503" w:rsidRDefault="00520503" w:rsidP="00F66E54">
      <w:pPr>
        <w:ind w:left="-284" w:right="15" w:firstLine="426"/>
        <w:jc w:val="both"/>
        <w:rPr>
          <w:color w:val="000000"/>
        </w:rPr>
      </w:pPr>
      <w:r>
        <w:rPr>
          <w:color w:val="000000"/>
        </w:rPr>
        <w:t>Профгрупорг и активисты профгруппы систематически повышают свой профессиональный и культурный уровень в школах профсоюзного актива, на  профсоюзных курсах</w:t>
      </w:r>
      <w:r w:rsidR="0018210A">
        <w:rPr>
          <w:color w:val="000000"/>
        </w:rPr>
        <w:t xml:space="preserve"> при областном и цеховом комитетах</w:t>
      </w:r>
      <w:r>
        <w:rPr>
          <w:color w:val="000000"/>
        </w:rPr>
        <w:t>, служат примером добросовестного отношения к труду.</w:t>
      </w:r>
    </w:p>
    <w:p w:rsidR="00520503" w:rsidRDefault="00520503" w:rsidP="00F66E54">
      <w:pPr>
        <w:ind w:left="-284" w:right="15" w:firstLine="426"/>
        <w:jc w:val="both"/>
      </w:pPr>
      <w:r>
        <w:t xml:space="preserve">Вопросы, затрагивающие интересы членов </w:t>
      </w:r>
      <w:r w:rsidR="0018210A">
        <w:t>профгруппы решаются только с учё</w:t>
      </w:r>
      <w:r>
        <w:t>том мнения собрания профгруппы.</w:t>
      </w:r>
    </w:p>
    <w:p w:rsidR="00520503" w:rsidRDefault="00520503" w:rsidP="00F66E54">
      <w:pPr>
        <w:ind w:left="-284" w:right="15" w:firstLine="426"/>
        <w:jc w:val="both"/>
      </w:pPr>
      <w:r>
        <w:t>На собрании профсоюзной группы в индивидуал</w:t>
      </w:r>
      <w:r w:rsidR="0018210A">
        <w:t>ьном порядке осуществляется приё</w:t>
      </w:r>
      <w:r>
        <w:t>м в Профсоюз по личному заявлению вступающего не позднее одного месяца после подачи заявления. Решение считается принятым, если за него проголосовало простое большинство присутствующих на собрании профсоюзной группы, при наличии кворума.</w:t>
      </w:r>
    </w:p>
    <w:p w:rsidR="0018210A" w:rsidRDefault="00520503" w:rsidP="00F66E54">
      <w:pPr>
        <w:ind w:left="-284" w:right="15" w:firstLine="426"/>
        <w:jc w:val="both"/>
      </w:pPr>
      <w:r>
        <w:t xml:space="preserve">Собрание профсоюзной группы вправе выходить с инициативой о поощрении членов профгруппы за трудовые успехи и активное участие в профсоюзной </w:t>
      </w:r>
      <w:proofErr w:type="gramStart"/>
      <w:r>
        <w:t>работе</w:t>
      </w:r>
      <w:proofErr w:type="gramEnd"/>
      <w:r>
        <w:t xml:space="preserve"> установленными на предприятии видами и формами морального и материального поощрения. </w:t>
      </w:r>
    </w:p>
    <w:p w:rsidR="00520503" w:rsidRDefault="00520503" w:rsidP="00F66E54">
      <w:pPr>
        <w:ind w:left="-284" w:right="15" w:firstLine="426"/>
        <w:jc w:val="both"/>
      </w:pPr>
      <w:r>
        <w:t>Вопрос о наложении взыскания на члена Профсоюза, перечень, мотивы и порядок, которые определены Уставом, решается, прежде всего, в профсоюзной группе. В случае наложения взыскания вышестоящим профсоюзным органом об этом информируется профсоюзная группа,</w:t>
      </w:r>
      <w:r w:rsidR="0018210A">
        <w:t xml:space="preserve"> где член Профсоюза стоит на учё</w:t>
      </w:r>
      <w:r>
        <w:t xml:space="preserve">те. Член Профсоюза, получивший взыскание, имеет право обжаловать это решение в установленном порядке. </w:t>
      </w:r>
    </w:p>
    <w:p w:rsidR="0018210A" w:rsidRDefault="00520503" w:rsidP="00F66E54">
      <w:pPr>
        <w:pStyle w:val="4"/>
        <w:ind w:left="-284" w:right="15"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8210A">
        <w:rPr>
          <w:sz w:val="24"/>
          <w:szCs w:val="24"/>
        </w:rPr>
        <w:t xml:space="preserve">      3. </w:t>
      </w:r>
      <w:r w:rsidR="00F66E54">
        <w:rPr>
          <w:sz w:val="24"/>
          <w:szCs w:val="24"/>
        </w:rPr>
        <w:t xml:space="preserve">Проведение собраний </w:t>
      </w:r>
      <w:r w:rsidR="0018210A">
        <w:rPr>
          <w:sz w:val="24"/>
          <w:szCs w:val="24"/>
        </w:rPr>
        <w:t>в профсоюзной группе</w:t>
      </w:r>
    </w:p>
    <w:p w:rsidR="0018210A" w:rsidRDefault="0018210A" w:rsidP="00F66E54">
      <w:pPr>
        <w:ind w:left="-284" w:right="15" w:firstLine="426"/>
        <w:jc w:val="both"/>
      </w:pPr>
      <w:r>
        <w:t xml:space="preserve">Решение о проведении отчётов и выборов в профсоюзных группах принимает профсоюзный комитет </w:t>
      </w:r>
      <w:r w:rsidR="00F66E54">
        <w:t>ППО или цеховой комитет.</w:t>
      </w:r>
    </w:p>
    <w:p w:rsidR="00F66E54" w:rsidRDefault="00F66E54" w:rsidP="00F66E54">
      <w:pPr>
        <w:ind w:left="-284" w:right="15" w:firstLine="426"/>
        <w:jc w:val="both"/>
      </w:pPr>
      <w:r>
        <w:t>Срок полномочий профгрупорга и актива профгруппы</w:t>
      </w:r>
      <w:r w:rsidR="00514A3C">
        <w:t xml:space="preserve"> – не менее </w:t>
      </w:r>
      <w:r>
        <w:t>одн</w:t>
      </w:r>
      <w:r w:rsidR="00514A3C">
        <w:t>ого</w:t>
      </w:r>
      <w:r>
        <w:t xml:space="preserve"> год</w:t>
      </w:r>
      <w:r w:rsidR="00514A3C">
        <w:t>а</w:t>
      </w:r>
      <w:r>
        <w:t>.</w:t>
      </w:r>
    </w:p>
    <w:p w:rsidR="0018210A" w:rsidRDefault="0018210A" w:rsidP="00F66E54">
      <w:pPr>
        <w:ind w:left="-284" w:right="15" w:firstLine="426"/>
        <w:jc w:val="both"/>
      </w:pPr>
      <w:r>
        <w:t xml:space="preserve">Профгрупорг подотчётен собранию профгруппы, цехкому и профсоюзному комитету первичной профсоюзной организации. </w:t>
      </w:r>
    </w:p>
    <w:p w:rsidR="00F66E54" w:rsidRPr="00514A3C" w:rsidRDefault="0018210A" w:rsidP="00F66E54">
      <w:pPr>
        <w:ind w:left="-284" w:right="15" w:firstLine="426"/>
        <w:jc w:val="both"/>
        <w:rPr>
          <w:b/>
        </w:rPr>
      </w:pPr>
      <w:r>
        <w:t xml:space="preserve">Общие собрания профгруппы проводятся </w:t>
      </w:r>
      <w:r w:rsidR="00D425B3">
        <w:t xml:space="preserve">по мере необходимости, но </w:t>
      </w:r>
      <w:r>
        <w:t>не реже двух раз в год. Собрание профгруппы считается правомочным, если в нём участвует более половины</w:t>
      </w:r>
      <w:r w:rsidR="00F66E54">
        <w:t xml:space="preserve"> членов профгруппы.</w:t>
      </w:r>
      <w:r w:rsidR="00885872">
        <w:t xml:space="preserve"> </w:t>
      </w:r>
      <w:r>
        <w:t>Решения принимаются большинством голосов при наличии кворума.</w:t>
      </w:r>
      <w:r w:rsidR="0057467A">
        <w:t xml:space="preserve"> </w:t>
      </w:r>
      <w:r w:rsidR="0057467A" w:rsidRPr="00514A3C">
        <w:rPr>
          <w:b/>
        </w:rPr>
        <w:t xml:space="preserve">Учёт </w:t>
      </w:r>
      <w:r w:rsidR="001A226B" w:rsidRPr="00514A3C">
        <w:rPr>
          <w:b/>
        </w:rPr>
        <w:t xml:space="preserve">в количестве </w:t>
      </w:r>
      <w:r w:rsidR="0057467A" w:rsidRPr="00514A3C">
        <w:rPr>
          <w:b/>
        </w:rPr>
        <w:t xml:space="preserve">присутствующих и принявших </w:t>
      </w:r>
      <w:r w:rsidR="00B30EF6" w:rsidRPr="00514A3C">
        <w:rPr>
          <w:b/>
        </w:rPr>
        <w:t xml:space="preserve">участие </w:t>
      </w:r>
      <w:r w:rsidR="0057467A" w:rsidRPr="00514A3C">
        <w:rPr>
          <w:b/>
        </w:rPr>
        <w:t>в голосовании по доверенности не допускается.</w:t>
      </w:r>
    </w:p>
    <w:p w:rsidR="001A226B" w:rsidRDefault="0018210A" w:rsidP="00F66E54">
      <w:pPr>
        <w:ind w:left="-284" w:right="15" w:firstLine="426"/>
        <w:jc w:val="both"/>
      </w:pPr>
      <w:r>
        <w:t xml:space="preserve">Вопросы и предложения, выдвинутые собранием профгруппы, которые не могут быть разрешены на месте, выносятся профгрупоргом на рассмотрение в вышестоящие профсоюзные органы. </w:t>
      </w:r>
    </w:p>
    <w:p w:rsidR="00B56F1B" w:rsidRDefault="00520503" w:rsidP="00F66E54">
      <w:pPr>
        <w:ind w:left="-284" w:right="15" w:firstLine="426"/>
        <w:jc w:val="both"/>
      </w:pPr>
      <w:r>
        <w:t xml:space="preserve">Прекращение деятельности профгруппы производится по решению профсоюзного комитета </w:t>
      </w:r>
      <w:r w:rsidR="00F66E54">
        <w:t>ППО с учё</w:t>
      </w:r>
      <w:r>
        <w:t>том мнения общего собрания членов профсоюзной группы.</w:t>
      </w:r>
    </w:p>
    <w:sectPr w:rsidR="00B56F1B" w:rsidSect="001A226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0503"/>
    <w:rsid w:val="0018210A"/>
    <w:rsid w:val="001A226B"/>
    <w:rsid w:val="00514A3C"/>
    <w:rsid w:val="00517CF8"/>
    <w:rsid w:val="00520503"/>
    <w:rsid w:val="0057467A"/>
    <w:rsid w:val="005C322A"/>
    <w:rsid w:val="00642B34"/>
    <w:rsid w:val="00653379"/>
    <w:rsid w:val="0066730A"/>
    <w:rsid w:val="008049EC"/>
    <w:rsid w:val="00885872"/>
    <w:rsid w:val="008A36BC"/>
    <w:rsid w:val="00972FD1"/>
    <w:rsid w:val="00B241B8"/>
    <w:rsid w:val="00B30EF6"/>
    <w:rsid w:val="00B56F1B"/>
    <w:rsid w:val="00B87E22"/>
    <w:rsid w:val="00BE4370"/>
    <w:rsid w:val="00CF4FEB"/>
    <w:rsid w:val="00D067BB"/>
    <w:rsid w:val="00D425B3"/>
    <w:rsid w:val="00D8402B"/>
    <w:rsid w:val="00F51172"/>
    <w:rsid w:val="00F6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205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05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grame">
    <w:name w:val="grame"/>
    <w:basedOn w:val="a0"/>
    <w:rsid w:val="00520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11</cp:revision>
  <dcterms:created xsi:type="dcterms:W3CDTF">2013-03-18T04:51:00Z</dcterms:created>
  <dcterms:modified xsi:type="dcterms:W3CDTF">2013-05-07T11:07:00Z</dcterms:modified>
</cp:coreProperties>
</file>