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899" w:rsidRPr="004B5FDE" w:rsidRDefault="00D6157E" w:rsidP="00D6157E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4B5FD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Алгоритм действий </w:t>
      </w:r>
      <w:r w:rsidR="000B0899" w:rsidRPr="004B5FD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представителей работников</w:t>
      </w:r>
    </w:p>
    <w:p w:rsidR="000B0899" w:rsidRPr="004B5FDE" w:rsidRDefault="000B0899" w:rsidP="00D6157E">
      <w:pPr>
        <w:spacing w:after="0" w:line="240" w:lineRule="auto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4B5FD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="00D6157E" w:rsidRPr="004B5FD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при переходе</w:t>
      </w:r>
      <w:r w:rsidRPr="004B5FD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 организаций</w:t>
      </w:r>
      <w:r w:rsidR="00D6157E" w:rsidRPr="004B5FD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="003017ED" w:rsidRPr="004B5FD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электроэнергетики и</w:t>
      </w:r>
      <w:r w:rsidRPr="004B5FD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электротехники </w:t>
      </w:r>
      <w:r w:rsidR="00D6157E" w:rsidRPr="004B5FD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с 1 сентября</w:t>
      </w:r>
      <w:r w:rsidRPr="004B5FD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2023 года на новые правила </w:t>
      </w:r>
      <w:r w:rsidRPr="004B5FDE">
        <w:rPr>
          <w:rFonts w:ascii="Times New Roman" w:hAnsi="Times New Roman" w:cs="Times New Roman"/>
          <w:b/>
          <w:sz w:val="28"/>
          <w:szCs w:val="28"/>
        </w:rPr>
        <w:t>обеспечения работников средствами индивидуальной защиты и смывающими средствами</w:t>
      </w:r>
    </w:p>
    <w:p w:rsidR="00380988" w:rsidRPr="004B5FDE" w:rsidRDefault="00380988" w:rsidP="00D615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E70" w:rsidRPr="004B5FDE" w:rsidRDefault="00C83048" w:rsidP="004B5F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FF0000"/>
          <w:sz w:val="28"/>
          <w:szCs w:val="28"/>
        </w:rPr>
      </w:pPr>
      <w:r w:rsidRPr="004B5FDE">
        <w:rPr>
          <w:rFonts w:ascii="Times New Roman" w:hAnsi="Times New Roman" w:cs="Times New Roman"/>
          <w:bCs/>
          <w:sz w:val="28"/>
          <w:szCs w:val="28"/>
        </w:rPr>
        <w:t xml:space="preserve">При переходе </w:t>
      </w:r>
      <w:r w:rsidR="00A80EE2" w:rsidRPr="004B5FDE">
        <w:rPr>
          <w:rFonts w:ascii="Times New Roman" w:hAnsi="Times New Roman" w:cs="Times New Roman"/>
          <w:bCs/>
          <w:sz w:val="28"/>
          <w:szCs w:val="28"/>
        </w:rPr>
        <w:t xml:space="preserve">с 01 сентября 2023 года </w:t>
      </w:r>
      <w:r w:rsidRPr="004B5FDE">
        <w:rPr>
          <w:rFonts w:ascii="Times New Roman" w:hAnsi="Times New Roman" w:cs="Times New Roman"/>
          <w:bCs/>
          <w:sz w:val="28"/>
          <w:szCs w:val="28"/>
        </w:rPr>
        <w:t>организаций электроэнергетики</w:t>
      </w:r>
      <w:r w:rsidR="000B0899" w:rsidRPr="004B5FDE">
        <w:rPr>
          <w:rFonts w:ascii="Times New Roman" w:hAnsi="Times New Roman" w:cs="Times New Roman"/>
          <w:bCs/>
          <w:sz w:val="28"/>
          <w:szCs w:val="28"/>
        </w:rPr>
        <w:t xml:space="preserve"> и электротехники</w:t>
      </w:r>
      <w:r w:rsidRPr="004B5FDE">
        <w:rPr>
          <w:rFonts w:ascii="Times New Roman" w:hAnsi="Times New Roman" w:cs="Times New Roman"/>
          <w:bCs/>
          <w:sz w:val="28"/>
          <w:szCs w:val="28"/>
        </w:rPr>
        <w:t xml:space="preserve">, входящих в зону ответственности </w:t>
      </w:r>
      <w:r w:rsidR="000B0899" w:rsidRPr="004B5FDE">
        <w:rPr>
          <w:rFonts w:ascii="Times New Roman" w:hAnsi="Times New Roman" w:cs="Times New Roman"/>
          <w:bCs/>
          <w:sz w:val="28"/>
          <w:szCs w:val="28"/>
        </w:rPr>
        <w:t xml:space="preserve">отраслевого </w:t>
      </w:r>
      <w:r w:rsidRPr="004B5FDE">
        <w:rPr>
          <w:rFonts w:ascii="Times New Roman" w:hAnsi="Times New Roman" w:cs="Times New Roman"/>
          <w:bCs/>
          <w:sz w:val="28"/>
          <w:szCs w:val="28"/>
        </w:rPr>
        <w:t xml:space="preserve">Профсоюза на новые </w:t>
      </w:r>
      <w:r w:rsidR="000B0899" w:rsidRPr="004B5FDE">
        <w:rPr>
          <w:rFonts w:ascii="Times New Roman" w:hAnsi="Times New Roman" w:cs="Times New Roman"/>
          <w:bCs/>
          <w:sz w:val="28"/>
          <w:szCs w:val="28"/>
        </w:rPr>
        <w:t>«</w:t>
      </w:r>
      <w:r w:rsidRPr="004B5FDE">
        <w:rPr>
          <w:rFonts w:ascii="Times New Roman" w:hAnsi="Times New Roman" w:cs="Times New Roman"/>
          <w:bCs/>
          <w:sz w:val="28"/>
          <w:szCs w:val="28"/>
        </w:rPr>
        <w:t xml:space="preserve">Правила </w:t>
      </w:r>
      <w:r w:rsidR="000B0899" w:rsidRPr="004B5FDE">
        <w:rPr>
          <w:rFonts w:ascii="Times New Roman" w:hAnsi="Times New Roman" w:cs="Times New Roman"/>
          <w:bCs/>
          <w:sz w:val="28"/>
          <w:szCs w:val="28"/>
        </w:rPr>
        <w:t xml:space="preserve">обеспечения </w:t>
      </w:r>
      <w:r w:rsidR="000B0899" w:rsidRPr="004B5FDE">
        <w:rPr>
          <w:rFonts w:ascii="Times New Roman" w:hAnsi="Times New Roman" w:cs="Times New Roman"/>
          <w:sz w:val="28"/>
          <w:szCs w:val="28"/>
        </w:rPr>
        <w:t>работников средствами индивидуальной защиты и смывающими средствами</w:t>
      </w:r>
      <w:r w:rsidR="000B0899" w:rsidRPr="004B5FDE">
        <w:rPr>
          <w:rFonts w:ascii="Times New Roman" w:hAnsi="Times New Roman" w:cs="Times New Roman"/>
          <w:bCs/>
          <w:sz w:val="28"/>
          <w:szCs w:val="28"/>
        </w:rPr>
        <w:t xml:space="preserve"> обеспечения», </w:t>
      </w:r>
      <w:r w:rsidR="000B0899" w:rsidRPr="004B5FDE">
        <w:rPr>
          <w:rFonts w:ascii="Times New Roman" w:hAnsi="Times New Roman" w:cs="Times New Roman"/>
          <w:sz w:val="28"/>
          <w:szCs w:val="28"/>
        </w:rPr>
        <w:t>утвержденные Приказом Минтруда России от 29.10.2021 № 766н (далее – Правила)</w:t>
      </w:r>
      <w:r w:rsidR="000B0899" w:rsidRPr="004B5F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5FDE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0B0899" w:rsidRPr="004B5FDE">
        <w:rPr>
          <w:rFonts w:ascii="Times New Roman" w:hAnsi="Times New Roman" w:cs="Times New Roman"/>
          <w:sz w:val="28"/>
          <w:szCs w:val="28"/>
        </w:rPr>
        <w:t>«Единые типовые нормы выдачи средств индивидуальной защиты и смывающих средств» утвержденные Приказом Минтруда России от 29.10.2021 № 767н (далее – ЕТН)</w:t>
      </w:r>
      <w:r w:rsidRPr="004B5FD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A80EE2" w:rsidRPr="004B5FDE">
        <w:rPr>
          <w:rFonts w:ascii="Times New Roman" w:hAnsi="Times New Roman" w:cs="Times New Roman"/>
          <w:bCs/>
          <w:sz w:val="28"/>
          <w:szCs w:val="28"/>
        </w:rPr>
        <w:t xml:space="preserve">председателям территориальных и первичных профсоюзных организаций Профсоюза, </w:t>
      </w:r>
      <w:r w:rsidR="009A1E70" w:rsidRPr="004B5FDE">
        <w:rPr>
          <w:rFonts w:ascii="Times New Roman" w:hAnsi="Times New Roman" w:cs="Times New Roman"/>
          <w:bCs/>
          <w:sz w:val="28"/>
          <w:szCs w:val="28"/>
        </w:rPr>
        <w:t xml:space="preserve">профильным специалистам аппаратов территориальных организаций ВЭП, необходимо </w:t>
      </w:r>
      <w:r w:rsidR="00A80EE2" w:rsidRPr="004B5FDE">
        <w:rPr>
          <w:rFonts w:ascii="Times New Roman" w:hAnsi="Times New Roman" w:cs="Times New Roman"/>
          <w:bCs/>
          <w:sz w:val="28"/>
          <w:szCs w:val="28"/>
        </w:rPr>
        <w:t xml:space="preserve">контролировать соблюдение работодателями (их представителями) </w:t>
      </w:r>
      <w:r w:rsidR="00065CBC" w:rsidRPr="004B5FDE">
        <w:rPr>
          <w:rFonts w:ascii="Times New Roman" w:hAnsi="Times New Roman" w:cs="Times New Roman"/>
          <w:bCs/>
          <w:sz w:val="28"/>
          <w:szCs w:val="28"/>
        </w:rPr>
        <w:t>следующей последовательности действий</w:t>
      </w:r>
      <w:r w:rsidR="00A80EE2" w:rsidRPr="004B5FDE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9A1E70" w:rsidRPr="004B5FDE" w:rsidRDefault="009A1E70" w:rsidP="004B5F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trike/>
          <w:sz w:val="28"/>
          <w:szCs w:val="28"/>
        </w:rPr>
      </w:pPr>
    </w:p>
    <w:p w:rsidR="00380988" w:rsidRDefault="00380988" w:rsidP="004B5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FDE">
        <w:rPr>
          <w:rFonts w:ascii="Times New Roman" w:hAnsi="Times New Roman" w:cs="Times New Roman"/>
          <w:bCs/>
          <w:sz w:val="28"/>
          <w:szCs w:val="28"/>
        </w:rPr>
        <w:t>1.</w:t>
      </w:r>
      <w:r w:rsidRPr="004B5FDE">
        <w:rPr>
          <w:rFonts w:ascii="Times New Roman" w:hAnsi="Times New Roman" w:cs="Times New Roman"/>
          <w:sz w:val="28"/>
          <w:szCs w:val="28"/>
        </w:rPr>
        <w:t> </w:t>
      </w:r>
      <w:r w:rsidR="00A80EE2" w:rsidRPr="004B5FDE">
        <w:rPr>
          <w:rFonts w:ascii="Times New Roman" w:hAnsi="Times New Roman" w:cs="Times New Roman"/>
          <w:sz w:val="28"/>
          <w:szCs w:val="28"/>
        </w:rPr>
        <w:t>Обязательность з</w:t>
      </w:r>
      <w:r w:rsidRPr="004B5FDE">
        <w:rPr>
          <w:rFonts w:ascii="Times New Roman" w:hAnsi="Times New Roman" w:cs="Times New Roman"/>
          <w:sz w:val="28"/>
          <w:szCs w:val="28"/>
        </w:rPr>
        <w:t>акреп</w:t>
      </w:r>
      <w:r w:rsidR="00A9756A" w:rsidRPr="004B5FDE">
        <w:rPr>
          <w:rFonts w:ascii="Times New Roman" w:hAnsi="Times New Roman" w:cs="Times New Roman"/>
          <w:sz w:val="28"/>
          <w:szCs w:val="28"/>
        </w:rPr>
        <w:t>лени</w:t>
      </w:r>
      <w:r w:rsidR="00A80EE2" w:rsidRPr="004B5FDE">
        <w:rPr>
          <w:rFonts w:ascii="Times New Roman" w:hAnsi="Times New Roman" w:cs="Times New Roman"/>
          <w:sz w:val="28"/>
          <w:szCs w:val="28"/>
        </w:rPr>
        <w:t>я</w:t>
      </w:r>
      <w:r w:rsidRPr="004B5FDE">
        <w:rPr>
          <w:rFonts w:ascii="Times New Roman" w:hAnsi="Times New Roman" w:cs="Times New Roman"/>
          <w:sz w:val="28"/>
          <w:szCs w:val="28"/>
        </w:rPr>
        <w:t xml:space="preserve"> в распорядительн</w:t>
      </w:r>
      <w:r w:rsidR="00A9756A" w:rsidRPr="004B5FDE">
        <w:rPr>
          <w:rFonts w:ascii="Times New Roman" w:hAnsi="Times New Roman" w:cs="Times New Roman"/>
          <w:sz w:val="28"/>
          <w:szCs w:val="28"/>
        </w:rPr>
        <w:t>о</w:t>
      </w:r>
      <w:r w:rsidRPr="004B5FDE">
        <w:rPr>
          <w:rFonts w:ascii="Times New Roman" w:hAnsi="Times New Roman" w:cs="Times New Roman"/>
          <w:sz w:val="28"/>
          <w:szCs w:val="28"/>
        </w:rPr>
        <w:t>м документ</w:t>
      </w:r>
      <w:r w:rsidR="005D5171" w:rsidRPr="004B5FDE">
        <w:rPr>
          <w:rFonts w:ascii="Times New Roman" w:hAnsi="Times New Roman" w:cs="Times New Roman"/>
          <w:sz w:val="28"/>
          <w:szCs w:val="28"/>
        </w:rPr>
        <w:t>е</w:t>
      </w:r>
      <w:r w:rsidRPr="004B5FDE">
        <w:rPr>
          <w:rFonts w:ascii="Times New Roman" w:hAnsi="Times New Roman" w:cs="Times New Roman"/>
          <w:sz w:val="28"/>
          <w:szCs w:val="28"/>
        </w:rPr>
        <w:t xml:space="preserve"> либо локальн</w:t>
      </w:r>
      <w:r w:rsidR="005D5171" w:rsidRPr="004B5FDE">
        <w:rPr>
          <w:rFonts w:ascii="Times New Roman" w:hAnsi="Times New Roman" w:cs="Times New Roman"/>
          <w:sz w:val="28"/>
          <w:szCs w:val="28"/>
        </w:rPr>
        <w:t>о</w:t>
      </w:r>
      <w:r w:rsidRPr="004B5FDE">
        <w:rPr>
          <w:rFonts w:ascii="Times New Roman" w:hAnsi="Times New Roman" w:cs="Times New Roman"/>
          <w:sz w:val="28"/>
          <w:szCs w:val="28"/>
        </w:rPr>
        <w:t>м нормативн</w:t>
      </w:r>
      <w:r w:rsidR="005D5171" w:rsidRPr="004B5FDE">
        <w:rPr>
          <w:rFonts w:ascii="Times New Roman" w:hAnsi="Times New Roman" w:cs="Times New Roman"/>
          <w:sz w:val="28"/>
          <w:szCs w:val="28"/>
        </w:rPr>
        <w:t>о</w:t>
      </w:r>
      <w:r w:rsidRPr="004B5FDE">
        <w:rPr>
          <w:rFonts w:ascii="Times New Roman" w:hAnsi="Times New Roman" w:cs="Times New Roman"/>
          <w:sz w:val="28"/>
          <w:szCs w:val="28"/>
        </w:rPr>
        <w:t>м акт</w:t>
      </w:r>
      <w:r w:rsidR="005D5171" w:rsidRPr="004B5FDE">
        <w:rPr>
          <w:rFonts w:ascii="Times New Roman" w:hAnsi="Times New Roman" w:cs="Times New Roman"/>
          <w:sz w:val="28"/>
          <w:szCs w:val="28"/>
        </w:rPr>
        <w:t>е</w:t>
      </w:r>
      <w:r w:rsidRPr="004B5FDE">
        <w:rPr>
          <w:rFonts w:ascii="Times New Roman" w:hAnsi="Times New Roman" w:cs="Times New Roman"/>
          <w:sz w:val="28"/>
          <w:szCs w:val="28"/>
        </w:rPr>
        <w:t xml:space="preserve"> работодателя решени</w:t>
      </w:r>
      <w:r w:rsidR="00B93A1D" w:rsidRPr="004B5FDE">
        <w:rPr>
          <w:rFonts w:ascii="Times New Roman" w:hAnsi="Times New Roman" w:cs="Times New Roman"/>
          <w:sz w:val="28"/>
          <w:szCs w:val="28"/>
        </w:rPr>
        <w:t>я</w:t>
      </w:r>
      <w:r w:rsidRPr="004B5FDE">
        <w:rPr>
          <w:rFonts w:ascii="Times New Roman" w:hAnsi="Times New Roman" w:cs="Times New Roman"/>
          <w:sz w:val="28"/>
          <w:szCs w:val="28"/>
        </w:rPr>
        <w:t xml:space="preserve"> о применении </w:t>
      </w:r>
      <w:r w:rsidR="005D5171" w:rsidRPr="004B5FDE">
        <w:rPr>
          <w:rFonts w:ascii="Times New Roman" w:hAnsi="Times New Roman" w:cs="Times New Roman"/>
          <w:sz w:val="28"/>
          <w:szCs w:val="28"/>
        </w:rPr>
        <w:t>ЕТН</w:t>
      </w:r>
      <w:r w:rsidRPr="004B5FDE"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anchor="/document/99/727092798/ZAP26E23DH/" w:tgtFrame="_self" w:history="1">
        <w:r w:rsidRPr="004B5FD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 4 Правил</w:t>
        </w:r>
      </w:hyperlink>
      <w:r w:rsidRPr="004B5FDE">
        <w:rPr>
          <w:rFonts w:ascii="Times New Roman" w:hAnsi="Times New Roman" w:cs="Times New Roman"/>
          <w:sz w:val="28"/>
          <w:szCs w:val="28"/>
        </w:rPr>
        <w:t>).</w:t>
      </w:r>
    </w:p>
    <w:p w:rsidR="004B5FDE" w:rsidRPr="004B5FDE" w:rsidRDefault="004B5FDE" w:rsidP="004B5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90D" w:rsidRPr="004B5FDE" w:rsidRDefault="00380988" w:rsidP="004B5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B5FDE">
        <w:rPr>
          <w:rFonts w:ascii="Times New Roman" w:hAnsi="Times New Roman" w:cs="Times New Roman"/>
          <w:bCs/>
          <w:sz w:val="28"/>
          <w:szCs w:val="28"/>
        </w:rPr>
        <w:t>2.</w:t>
      </w:r>
      <w:r w:rsidRPr="004B5FDE">
        <w:rPr>
          <w:rFonts w:ascii="Times New Roman" w:hAnsi="Times New Roman" w:cs="Times New Roman"/>
          <w:sz w:val="28"/>
          <w:szCs w:val="28"/>
        </w:rPr>
        <w:t> </w:t>
      </w:r>
      <w:r w:rsidR="00B93A1D" w:rsidRPr="004B5FDE">
        <w:rPr>
          <w:rFonts w:ascii="Times New Roman" w:hAnsi="Times New Roman" w:cs="Times New Roman"/>
          <w:sz w:val="28"/>
          <w:szCs w:val="28"/>
        </w:rPr>
        <w:t>Обязательность р</w:t>
      </w:r>
      <w:r w:rsidRPr="004B5FDE">
        <w:rPr>
          <w:rFonts w:ascii="Times New Roman" w:hAnsi="Times New Roman" w:cs="Times New Roman"/>
          <w:sz w:val="28"/>
          <w:szCs w:val="28"/>
        </w:rPr>
        <w:t>азработ</w:t>
      </w:r>
      <w:r w:rsidR="00B93A1D" w:rsidRPr="004B5FDE">
        <w:rPr>
          <w:rFonts w:ascii="Times New Roman" w:hAnsi="Times New Roman" w:cs="Times New Roman"/>
          <w:sz w:val="28"/>
          <w:szCs w:val="28"/>
        </w:rPr>
        <w:t>ки</w:t>
      </w:r>
      <w:r w:rsidRPr="004B5FDE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5D5171" w:rsidRPr="004B5FDE">
        <w:rPr>
          <w:rFonts w:ascii="Times New Roman" w:hAnsi="Times New Roman" w:cs="Times New Roman"/>
          <w:sz w:val="28"/>
          <w:szCs w:val="28"/>
        </w:rPr>
        <w:t>а</w:t>
      </w:r>
      <w:r w:rsidRPr="004B5FDE">
        <w:rPr>
          <w:rFonts w:ascii="Times New Roman" w:hAnsi="Times New Roman" w:cs="Times New Roman"/>
          <w:sz w:val="28"/>
          <w:szCs w:val="28"/>
        </w:rPr>
        <w:t xml:space="preserve"> обеспечения работников СИЗ (</w:t>
      </w:r>
      <w:proofErr w:type="spellStart"/>
      <w:r w:rsidRPr="004B5FDE">
        <w:rPr>
          <w:rFonts w:ascii="Times New Roman" w:hAnsi="Times New Roman" w:cs="Times New Roman"/>
          <w:sz w:val="28"/>
          <w:szCs w:val="28"/>
        </w:rPr>
        <w:fldChar w:fldCharType="begin"/>
      </w:r>
      <w:r w:rsidRPr="004B5FDE">
        <w:rPr>
          <w:rFonts w:ascii="Times New Roman" w:hAnsi="Times New Roman" w:cs="Times New Roman"/>
          <w:sz w:val="28"/>
          <w:szCs w:val="28"/>
        </w:rPr>
        <w:instrText xml:space="preserve"> HYPERLINK "https://1otruda.ru/" \l "/document/99/727092798/ZAP2JEG3L6/" \o "" \t "_self" </w:instrText>
      </w:r>
      <w:r w:rsidRPr="004B5FDE">
        <w:rPr>
          <w:rFonts w:ascii="Times New Roman" w:hAnsi="Times New Roman" w:cs="Times New Roman"/>
          <w:sz w:val="28"/>
          <w:szCs w:val="28"/>
        </w:rPr>
        <w:fldChar w:fldCharType="separate"/>
      </w:r>
      <w:r w:rsidRPr="004B5FD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абз</w:t>
      </w:r>
      <w:proofErr w:type="spellEnd"/>
      <w:r w:rsidRPr="004B5FDE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 3 п. 4</w:t>
      </w:r>
      <w:r w:rsidRPr="004B5FDE">
        <w:rPr>
          <w:rFonts w:ascii="Times New Roman" w:hAnsi="Times New Roman" w:cs="Times New Roman"/>
          <w:sz w:val="28"/>
          <w:szCs w:val="28"/>
        </w:rPr>
        <w:fldChar w:fldCharType="end"/>
      </w:r>
      <w:r w:rsidRPr="004B5FDE">
        <w:rPr>
          <w:rFonts w:ascii="Times New Roman" w:hAnsi="Times New Roman" w:cs="Times New Roman"/>
          <w:sz w:val="28"/>
          <w:szCs w:val="28"/>
        </w:rPr>
        <w:t> и </w:t>
      </w:r>
      <w:hyperlink r:id="rId6" w:anchor="/document/99/727092798/XA00MC22NJ/" w:tgtFrame="_self" w:history="1">
        <w:r w:rsidRPr="004B5FD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п. 77</w:t>
        </w:r>
      </w:hyperlink>
      <w:r w:rsidRPr="004B5FDE">
        <w:rPr>
          <w:rFonts w:ascii="Times New Roman" w:hAnsi="Times New Roman" w:cs="Times New Roman"/>
          <w:sz w:val="28"/>
          <w:szCs w:val="28"/>
        </w:rPr>
        <w:t xml:space="preserve"> Правил). </w:t>
      </w:r>
    </w:p>
    <w:p w:rsidR="00380988" w:rsidRPr="004B5FDE" w:rsidRDefault="00B93A1D" w:rsidP="004B5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FDE">
        <w:rPr>
          <w:rFonts w:ascii="Times New Roman" w:hAnsi="Times New Roman" w:cs="Times New Roman"/>
          <w:sz w:val="28"/>
          <w:szCs w:val="28"/>
          <w:u w:val="single"/>
        </w:rPr>
        <w:t>Важно!</w:t>
      </w:r>
      <w:r w:rsidRPr="004B5FDE">
        <w:rPr>
          <w:rFonts w:ascii="Times New Roman" w:hAnsi="Times New Roman" w:cs="Times New Roman"/>
          <w:sz w:val="28"/>
          <w:szCs w:val="28"/>
        </w:rPr>
        <w:t xml:space="preserve"> В</w:t>
      </w:r>
      <w:r w:rsidR="00380988" w:rsidRPr="004B5FDE">
        <w:rPr>
          <w:rFonts w:ascii="Times New Roman" w:hAnsi="Times New Roman" w:cs="Times New Roman"/>
          <w:sz w:val="28"/>
          <w:szCs w:val="28"/>
        </w:rPr>
        <w:t> Порядке об</w:t>
      </w:r>
      <w:r w:rsidR="00B338FA" w:rsidRPr="004B5FDE">
        <w:rPr>
          <w:rFonts w:ascii="Times New Roman" w:hAnsi="Times New Roman" w:cs="Times New Roman"/>
          <w:sz w:val="28"/>
          <w:szCs w:val="28"/>
        </w:rPr>
        <w:t xml:space="preserve">еспечения работников СИЗ (далее – </w:t>
      </w:r>
      <w:r w:rsidR="00380988" w:rsidRPr="004B5FDE">
        <w:rPr>
          <w:rFonts w:ascii="Times New Roman" w:hAnsi="Times New Roman" w:cs="Times New Roman"/>
          <w:sz w:val="28"/>
          <w:szCs w:val="28"/>
        </w:rPr>
        <w:t>Порядок) должны учитываться особенности </w:t>
      </w:r>
      <w:r w:rsidR="007A22A5" w:rsidRPr="004B5FDE">
        <w:rPr>
          <w:rFonts w:ascii="Times New Roman" w:hAnsi="Times New Roman" w:cs="Times New Roman"/>
          <w:sz w:val="28"/>
          <w:szCs w:val="28"/>
        </w:rPr>
        <w:t>производственного процесса организации</w:t>
      </w:r>
      <w:r w:rsidR="00380988" w:rsidRPr="004B5FDE">
        <w:rPr>
          <w:rFonts w:ascii="Times New Roman" w:hAnsi="Times New Roman" w:cs="Times New Roman"/>
          <w:sz w:val="28"/>
          <w:szCs w:val="28"/>
        </w:rPr>
        <w:t xml:space="preserve"> и требования Правил (</w:t>
      </w:r>
      <w:hyperlink r:id="rId7" w:anchor="/document/99/727092798/XA00MC22NJ/" w:tgtFrame="_self" w:history="1">
        <w:r w:rsidR="00380988" w:rsidRPr="004B5FD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</w:t>
        </w:r>
        <w:r w:rsidRPr="004B5FD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380988" w:rsidRPr="004B5FD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 77</w:t>
        </w:r>
      </w:hyperlink>
      <w:r w:rsidRPr="004B5FDE">
        <w:rPr>
          <w:rFonts w:ascii="Times New Roman" w:hAnsi="Times New Roman" w:cs="Times New Roman"/>
          <w:sz w:val="28"/>
          <w:szCs w:val="28"/>
        </w:rPr>
        <w:t>), а сам документ должен включать в себя минимум восемь разделов:</w:t>
      </w:r>
    </w:p>
    <w:p w:rsidR="00380988" w:rsidRPr="004B5FDE" w:rsidRDefault="00380988" w:rsidP="004B5FDE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FDE">
        <w:rPr>
          <w:rFonts w:ascii="Times New Roman" w:hAnsi="Times New Roman" w:cs="Times New Roman"/>
          <w:sz w:val="28"/>
          <w:szCs w:val="28"/>
        </w:rPr>
        <w:t>распределение обязанностей и ответственности руководителей структурных подразделений по организации и обеспечению функционирования процесса обеспечения работников СИЗ;</w:t>
      </w:r>
    </w:p>
    <w:p w:rsidR="00380988" w:rsidRPr="004B5FDE" w:rsidRDefault="00380988" w:rsidP="004B5FDE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FDE">
        <w:rPr>
          <w:rFonts w:ascii="Times New Roman" w:hAnsi="Times New Roman" w:cs="Times New Roman"/>
          <w:sz w:val="28"/>
          <w:szCs w:val="28"/>
        </w:rPr>
        <w:t>порядок выявления потребности работников в СИЗ;</w:t>
      </w:r>
    </w:p>
    <w:p w:rsidR="00380988" w:rsidRPr="004B5FDE" w:rsidRDefault="00380988" w:rsidP="004B5FDE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FDE">
        <w:rPr>
          <w:rFonts w:ascii="Times New Roman" w:hAnsi="Times New Roman" w:cs="Times New Roman"/>
          <w:sz w:val="28"/>
          <w:szCs w:val="28"/>
        </w:rPr>
        <w:t>порядок планирования потребности в СИЗ, включая подбор СИЗ;</w:t>
      </w:r>
    </w:p>
    <w:p w:rsidR="00380988" w:rsidRPr="004B5FDE" w:rsidRDefault="00380988" w:rsidP="004B5FDE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FDE">
        <w:rPr>
          <w:rFonts w:ascii="Times New Roman" w:hAnsi="Times New Roman" w:cs="Times New Roman"/>
          <w:sz w:val="28"/>
          <w:szCs w:val="28"/>
        </w:rPr>
        <w:t>предупредительно-плановый характер закупки, аренды, аутсорсинга СИЗ;</w:t>
      </w:r>
    </w:p>
    <w:p w:rsidR="00380988" w:rsidRPr="004B5FDE" w:rsidRDefault="00380988" w:rsidP="004B5FDE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FDE">
        <w:rPr>
          <w:rFonts w:ascii="Times New Roman" w:hAnsi="Times New Roman" w:cs="Times New Roman"/>
          <w:sz w:val="28"/>
          <w:szCs w:val="28"/>
        </w:rPr>
        <w:t>порядок выдачи, эксплуатации и использования, входного контроля, хранения, ухода и обслуживания, вывода из эксплуатации и утилизации СИЗ;</w:t>
      </w:r>
    </w:p>
    <w:p w:rsidR="00380988" w:rsidRPr="004B5FDE" w:rsidRDefault="00380988" w:rsidP="004B5FDE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FDE">
        <w:rPr>
          <w:rFonts w:ascii="Times New Roman" w:hAnsi="Times New Roman" w:cs="Times New Roman"/>
          <w:sz w:val="28"/>
          <w:szCs w:val="28"/>
        </w:rPr>
        <w:t>порядок информирования работников по вопросам обеспечения СИЗ;</w:t>
      </w:r>
    </w:p>
    <w:p w:rsidR="00380988" w:rsidRPr="004B5FDE" w:rsidRDefault="00380988" w:rsidP="004B5FDE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FDE">
        <w:rPr>
          <w:rFonts w:ascii="Times New Roman" w:hAnsi="Times New Roman" w:cs="Times New Roman"/>
          <w:sz w:val="28"/>
          <w:szCs w:val="28"/>
        </w:rPr>
        <w:t>порядок обеспечения работников СИЗ</w:t>
      </w:r>
      <w:r w:rsidR="00A9756A" w:rsidRPr="004B5FDE">
        <w:rPr>
          <w:rFonts w:ascii="Times New Roman" w:hAnsi="Times New Roman" w:cs="Times New Roman"/>
          <w:sz w:val="28"/>
          <w:szCs w:val="28"/>
        </w:rPr>
        <w:t xml:space="preserve"> –</w:t>
      </w:r>
      <w:r w:rsidRPr="004B5FDE">
        <w:rPr>
          <w:rFonts w:ascii="Times New Roman" w:hAnsi="Times New Roman" w:cs="Times New Roman"/>
          <w:sz w:val="28"/>
          <w:szCs w:val="28"/>
        </w:rPr>
        <w:t xml:space="preserve"> выдача, эксплуатация, хранение, уход и обслуживание, вывод из эксплуатации;</w:t>
      </w:r>
    </w:p>
    <w:p w:rsidR="00380988" w:rsidRPr="004B5FDE" w:rsidRDefault="00380988" w:rsidP="004B5FDE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FDE">
        <w:rPr>
          <w:rFonts w:ascii="Times New Roman" w:hAnsi="Times New Roman" w:cs="Times New Roman"/>
          <w:sz w:val="28"/>
          <w:szCs w:val="28"/>
        </w:rPr>
        <w:t>контроль за обеспеченностью работников СИЗ и их применением, а также анализ результатов контроля.</w:t>
      </w:r>
    </w:p>
    <w:p w:rsidR="00380988" w:rsidRPr="004B5FDE" w:rsidRDefault="00380988" w:rsidP="004B5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FDE">
        <w:rPr>
          <w:rFonts w:ascii="Times New Roman" w:hAnsi="Times New Roman" w:cs="Times New Roman"/>
          <w:sz w:val="28"/>
          <w:szCs w:val="28"/>
        </w:rPr>
        <w:t xml:space="preserve">Требования к содержанию Порядка </w:t>
      </w:r>
      <w:r w:rsidR="00A9756A" w:rsidRPr="004B5FDE">
        <w:rPr>
          <w:rFonts w:ascii="Times New Roman" w:hAnsi="Times New Roman" w:cs="Times New Roman"/>
          <w:sz w:val="28"/>
          <w:szCs w:val="28"/>
        </w:rPr>
        <w:t>также отражены</w:t>
      </w:r>
      <w:r w:rsidRPr="004B5FDE">
        <w:rPr>
          <w:rFonts w:ascii="Times New Roman" w:hAnsi="Times New Roman" w:cs="Times New Roman"/>
          <w:sz w:val="28"/>
          <w:szCs w:val="28"/>
        </w:rPr>
        <w:t xml:space="preserve"> </w:t>
      </w:r>
      <w:r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>в </w:t>
      </w:r>
      <w:hyperlink r:id="rId8" w:anchor="/document/99/727092798/XA00MB02NI/" w:tgtFrame="_self" w:history="1">
        <w:r w:rsidRPr="004B5FD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разделе XVI</w:t>
        </w:r>
      </w:hyperlink>
      <w:r w:rsidRPr="004B5FDE">
        <w:rPr>
          <w:rFonts w:ascii="Times New Roman" w:hAnsi="Times New Roman" w:cs="Times New Roman"/>
          <w:sz w:val="28"/>
          <w:szCs w:val="28"/>
        </w:rPr>
        <w:t> Правил.</w:t>
      </w:r>
    </w:p>
    <w:p w:rsidR="00A9756A" w:rsidRPr="004B5FDE" w:rsidRDefault="00A9756A" w:rsidP="004B5F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0988" w:rsidRPr="004B5FDE" w:rsidRDefault="00380988" w:rsidP="004B5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FDE">
        <w:rPr>
          <w:rFonts w:ascii="Times New Roman" w:hAnsi="Times New Roman" w:cs="Times New Roman"/>
          <w:bCs/>
          <w:sz w:val="28"/>
          <w:szCs w:val="28"/>
        </w:rPr>
        <w:lastRenderedPageBreak/>
        <w:t>3.</w:t>
      </w:r>
      <w:r w:rsidRPr="004B5FDE">
        <w:rPr>
          <w:rFonts w:ascii="Times New Roman" w:hAnsi="Times New Roman" w:cs="Times New Roman"/>
          <w:sz w:val="28"/>
          <w:szCs w:val="28"/>
        </w:rPr>
        <w:t> </w:t>
      </w:r>
      <w:r w:rsidR="00C45096" w:rsidRPr="004B5FDE">
        <w:rPr>
          <w:rFonts w:ascii="Times New Roman" w:hAnsi="Times New Roman" w:cs="Times New Roman"/>
          <w:sz w:val="28"/>
          <w:szCs w:val="28"/>
        </w:rPr>
        <w:t>Обязательность р</w:t>
      </w:r>
      <w:r w:rsidRPr="004B5FDE">
        <w:rPr>
          <w:rFonts w:ascii="Times New Roman" w:hAnsi="Times New Roman" w:cs="Times New Roman"/>
          <w:sz w:val="28"/>
          <w:szCs w:val="28"/>
        </w:rPr>
        <w:t>азработ</w:t>
      </w:r>
      <w:r w:rsidR="005D5171" w:rsidRPr="004B5FDE">
        <w:rPr>
          <w:rFonts w:ascii="Times New Roman" w:hAnsi="Times New Roman" w:cs="Times New Roman"/>
          <w:sz w:val="28"/>
          <w:szCs w:val="28"/>
        </w:rPr>
        <w:t>к</w:t>
      </w:r>
      <w:r w:rsidR="00C45096" w:rsidRPr="004B5FDE">
        <w:rPr>
          <w:rFonts w:ascii="Times New Roman" w:hAnsi="Times New Roman" w:cs="Times New Roman"/>
          <w:sz w:val="28"/>
          <w:szCs w:val="28"/>
        </w:rPr>
        <w:t>и</w:t>
      </w:r>
      <w:r w:rsidRPr="004B5FDE">
        <w:rPr>
          <w:rFonts w:ascii="Times New Roman" w:hAnsi="Times New Roman" w:cs="Times New Roman"/>
          <w:sz w:val="28"/>
          <w:szCs w:val="28"/>
        </w:rPr>
        <w:t xml:space="preserve"> </w:t>
      </w:r>
      <w:r w:rsidR="00C45096" w:rsidRPr="004B5FDE">
        <w:rPr>
          <w:rFonts w:ascii="Times New Roman" w:hAnsi="Times New Roman" w:cs="Times New Roman"/>
          <w:sz w:val="28"/>
          <w:szCs w:val="28"/>
        </w:rPr>
        <w:t xml:space="preserve">работодателем следующих </w:t>
      </w:r>
      <w:r w:rsidRPr="004B5FDE">
        <w:rPr>
          <w:rFonts w:ascii="Times New Roman" w:hAnsi="Times New Roman" w:cs="Times New Roman"/>
          <w:sz w:val="28"/>
          <w:szCs w:val="28"/>
        </w:rPr>
        <w:t>форм документов:</w:t>
      </w:r>
    </w:p>
    <w:p w:rsidR="00380988" w:rsidRPr="004B5FDE" w:rsidRDefault="00380988" w:rsidP="004B5FDE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FDE">
        <w:rPr>
          <w:rFonts w:ascii="Times New Roman" w:hAnsi="Times New Roman" w:cs="Times New Roman"/>
          <w:sz w:val="28"/>
          <w:szCs w:val="28"/>
        </w:rPr>
        <w:t>норм</w:t>
      </w:r>
      <w:r w:rsidR="00C45096" w:rsidRPr="004B5FDE">
        <w:rPr>
          <w:rFonts w:ascii="Times New Roman" w:hAnsi="Times New Roman" w:cs="Times New Roman"/>
          <w:sz w:val="28"/>
          <w:szCs w:val="28"/>
        </w:rPr>
        <w:t>ы выдачи СИЗ</w:t>
      </w:r>
      <w:r w:rsidRPr="004B5FDE">
        <w:rPr>
          <w:rFonts w:ascii="Times New Roman" w:hAnsi="Times New Roman" w:cs="Times New Roman"/>
          <w:sz w:val="28"/>
          <w:szCs w:val="28"/>
        </w:rPr>
        <w:t xml:space="preserve"> </w:t>
      </w:r>
      <w:r w:rsidR="00C45096" w:rsidRPr="004B5FDE">
        <w:rPr>
          <w:rFonts w:ascii="Times New Roman" w:hAnsi="Times New Roman" w:cs="Times New Roman"/>
          <w:sz w:val="28"/>
          <w:szCs w:val="28"/>
        </w:rPr>
        <w:t>(</w:t>
      </w:r>
      <w:hyperlink r:id="rId9" w:anchor="/document/99/727092798/XA00MEA2NV/" w:tgtFrame="_self" w:history="1">
        <w:r w:rsidR="00C45096" w:rsidRPr="004B5FD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</w:t>
        </w:r>
        <w:r w:rsidRPr="004B5FD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риложени</w:t>
        </w:r>
        <w:r w:rsidR="005D5171" w:rsidRPr="004B5FD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е</w:t>
        </w:r>
        <w:r w:rsidRPr="004B5FD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№ 1</w:t>
        </w:r>
      </w:hyperlink>
      <w:r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> к Правилам</w:t>
      </w:r>
      <w:r w:rsidR="00C45096"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80988" w:rsidRPr="004B5FDE" w:rsidRDefault="00380988" w:rsidP="004B5FDE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>личн</w:t>
      </w:r>
      <w:r w:rsidR="00C45B42"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карточк</w:t>
      </w:r>
      <w:r w:rsidR="00C45B42"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учета выдачи СИЗ </w:t>
      </w:r>
      <w:r w:rsidR="008B58E6"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10" w:anchor="/document/99/727092798/XA00MES2O2/" w:tgtFrame="_self" w:history="1">
        <w:r w:rsidR="008B58E6" w:rsidRPr="004B5FD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</w:t>
        </w:r>
        <w:r w:rsidRPr="004B5FD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риложени</w:t>
        </w:r>
        <w:r w:rsidR="005D5171" w:rsidRPr="004B5FD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е</w:t>
        </w:r>
        <w:r w:rsidRPr="004B5FD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№ 2</w:t>
        </w:r>
      </w:hyperlink>
      <w:r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> к Правилам</w:t>
      </w:r>
      <w:r w:rsidR="008B58E6"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80988" w:rsidRPr="004B5FDE" w:rsidRDefault="00380988" w:rsidP="004B5FDE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>карточк</w:t>
      </w:r>
      <w:r w:rsidR="00C45B42"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учета выдачи дежурных СИЗ</w:t>
      </w:r>
      <w:r w:rsidR="008B58E6"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hyperlink r:id="rId11" w:anchor="/document/99/727092798/XA00MFE2O5/" w:tgtFrame="_self" w:history="1">
        <w:r w:rsidR="008B58E6" w:rsidRPr="004B5FD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</w:t>
        </w:r>
        <w:r w:rsidRPr="004B5FD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риложени</w:t>
        </w:r>
        <w:r w:rsidR="005D5171" w:rsidRPr="004B5FD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е</w:t>
        </w:r>
        <w:r w:rsidRPr="004B5FD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№ 3</w:t>
        </w:r>
      </w:hyperlink>
      <w:r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> к Правилам</w:t>
      </w:r>
      <w:r w:rsidR="008B58E6"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B58E6" w:rsidRDefault="008B58E6" w:rsidP="004B5FD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FDE">
        <w:rPr>
          <w:rFonts w:ascii="Times New Roman" w:hAnsi="Times New Roman" w:cs="Times New Roman"/>
          <w:sz w:val="28"/>
          <w:szCs w:val="28"/>
          <w:u w:val="single"/>
        </w:rPr>
        <w:t>Важно!</w:t>
      </w:r>
      <w:r w:rsidRPr="004B5FDE">
        <w:rPr>
          <w:rFonts w:ascii="Times New Roman" w:hAnsi="Times New Roman" w:cs="Times New Roman"/>
          <w:sz w:val="28"/>
          <w:szCs w:val="28"/>
        </w:rPr>
        <w:t xml:space="preserve"> Указанные формы документов являются приложениями к Порядку, утвержденному распорядительным доку ментом работодателя.</w:t>
      </w:r>
    </w:p>
    <w:p w:rsidR="004B5FDE" w:rsidRPr="004B5FDE" w:rsidRDefault="004B5FDE" w:rsidP="004B5FD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85B43" w:rsidRPr="004B5FDE" w:rsidRDefault="00380988" w:rsidP="004B5F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F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</w:t>
      </w:r>
      <w:r w:rsidRPr="004B5F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="004458C8" w:rsidRPr="004B5F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Необходим</w:t>
      </w:r>
      <w:r w:rsidR="008B58E6" w:rsidRPr="004B5F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ость р</w:t>
      </w:r>
      <w:r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>азработ</w:t>
      </w:r>
      <w:r w:rsidR="00185B43"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8B58E6"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185B43"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>норм выдачи СИЗ работодател</w:t>
      </w:r>
      <w:r w:rsidR="008B58E6"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8B58E6"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12" w:anchor="/document/99/727092797/" w:tgtFrame="_self" w:history="1">
        <w:r w:rsidRPr="004B5FD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ЕТН</w:t>
        </w:r>
      </w:hyperlink>
      <w:r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> (</w:t>
      </w:r>
      <w:proofErr w:type="spellStart"/>
      <w:r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"https://1otruda.ru/" \l "/document/99/727092798/ZAP1S5Q39N/" \o "" \t "_self" </w:instrText>
      </w:r>
      <w:r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4B5FD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абз</w:t>
      </w:r>
      <w:proofErr w:type="spellEnd"/>
      <w:r w:rsidRPr="004B5FDE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 2 п. 10 Правил</w:t>
      </w:r>
      <w:r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  <w:r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 w:rsidR="00A602B0"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>При разработке данного нормативного документа в обязательном порядке используются результаты (карты) проведения специальной оценки условий труда (далее – СОУТ) и оценки профессиональных рисков (далее – ОПР).</w:t>
      </w:r>
    </w:p>
    <w:p w:rsidR="008E5B8B" w:rsidRPr="004B5FDE" w:rsidRDefault="00A602B0" w:rsidP="004B5F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FD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Важно!</w:t>
      </w:r>
      <w:r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6C74"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Утверждение</w:t>
      </w:r>
      <w:r w:rsidR="008E5B8B"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норм</w:t>
      </w:r>
      <w:r w:rsidR="00DA255C"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выдачи СИЗ </w:t>
      </w:r>
      <w:r w:rsidR="008E5B8B"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>производится с учетом мнения выборного органа первичной профсоюзной организации или иного уполномоченного представительного органа работников (п. 14 Правил).</w:t>
      </w:r>
    </w:p>
    <w:p w:rsidR="00185B43" w:rsidRPr="004B5FDE" w:rsidRDefault="00185B43" w:rsidP="004B5FD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5B43" w:rsidRPr="004B5FDE" w:rsidRDefault="00380988" w:rsidP="004B5FD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FDE">
        <w:rPr>
          <w:rFonts w:ascii="Times New Roman" w:hAnsi="Times New Roman" w:cs="Times New Roman"/>
          <w:bCs/>
          <w:sz w:val="28"/>
          <w:szCs w:val="28"/>
        </w:rPr>
        <w:t>5.</w:t>
      </w:r>
      <w:r w:rsidRPr="004B5FDE">
        <w:rPr>
          <w:rFonts w:ascii="Times New Roman" w:hAnsi="Times New Roman" w:cs="Times New Roman"/>
          <w:sz w:val="28"/>
          <w:szCs w:val="28"/>
        </w:rPr>
        <w:t> </w:t>
      </w:r>
      <w:r w:rsidR="004458C8" w:rsidRPr="004B5FDE">
        <w:rPr>
          <w:rFonts w:ascii="Times New Roman" w:hAnsi="Times New Roman" w:cs="Times New Roman"/>
          <w:sz w:val="28"/>
          <w:szCs w:val="28"/>
        </w:rPr>
        <w:t>Необходимость р</w:t>
      </w:r>
      <w:r w:rsidRPr="004B5FDE">
        <w:rPr>
          <w:rFonts w:ascii="Times New Roman" w:hAnsi="Times New Roman" w:cs="Times New Roman"/>
          <w:sz w:val="28"/>
          <w:szCs w:val="28"/>
        </w:rPr>
        <w:t>азработ</w:t>
      </w:r>
      <w:r w:rsidR="004458C8" w:rsidRPr="004B5FDE">
        <w:rPr>
          <w:rFonts w:ascii="Times New Roman" w:hAnsi="Times New Roman" w:cs="Times New Roman"/>
          <w:sz w:val="28"/>
          <w:szCs w:val="28"/>
        </w:rPr>
        <w:t>ки</w:t>
      </w:r>
      <w:r w:rsidR="00185B43" w:rsidRPr="004B5FDE">
        <w:rPr>
          <w:rFonts w:ascii="Times New Roman" w:hAnsi="Times New Roman" w:cs="Times New Roman"/>
          <w:sz w:val="28"/>
          <w:szCs w:val="28"/>
        </w:rPr>
        <w:t xml:space="preserve"> переч</w:t>
      </w:r>
      <w:r w:rsidRPr="004B5FDE">
        <w:rPr>
          <w:rFonts w:ascii="Times New Roman" w:hAnsi="Times New Roman" w:cs="Times New Roman"/>
          <w:sz w:val="28"/>
          <w:szCs w:val="28"/>
        </w:rPr>
        <w:t>н</w:t>
      </w:r>
      <w:r w:rsidR="00185B43" w:rsidRPr="004B5FDE">
        <w:rPr>
          <w:rFonts w:ascii="Times New Roman" w:hAnsi="Times New Roman" w:cs="Times New Roman"/>
          <w:sz w:val="28"/>
          <w:szCs w:val="28"/>
        </w:rPr>
        <w:t>я</w:t>
      </w:r>
      <w:r w:rsidRPr="004B5FDE">
        <w:rPr>
          <w:rFonts w:ascii="Times New Roman" w:hAnsi="Times New Roman" w:cs="Times New Roman"/>
          <w:sz w:val="28"/>
          <w:szCs w:val="28"/>
        </w:rPr>
        <w:t xml:space="preserve"> СИЗ, которые подлежат испытаниям </w:t>
      </w:r>
      <w:r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>и проверке</w:t>
      </w:r>
      <w:r w:rsidR="00185B43"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458C8" w:rsidRPr="004B5FDE" w:rsidRDefault="004458C8" w:rsidP="004B5F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FD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Важно!</w:t>
      </w:r>
      <w:r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6C74"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Утверждение</w:t>
      </w:r>
      <w:r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данного перечня также производится с учетом мнения выборного органа первичной профсоюзной организации или иного уполномоченного представительного органа работников</w:t>
      </w:r>
      <w:r w:rsidR="00786C74"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(п. 59</w:t>
      </w:r>
      <w:r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Правил).</w:t>
      </w:r>
    </w:p>
    <w:p w:rsidR="00185B43" w:rsidRPr="004B5FDE" w:rsidRDefault="00185B43" w:rsidP="004B5F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1EB8" w:rsidRPr="004B5FDE" w:rsidRDefault="00380988" w:rsidP="004B5F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FDE">
        <w:rPr>
          <w:rFonts w:ascii="Times New Roman" w:hAnsi="Times New Roman" w:cs="Times New Roman"/>
          <w:bCs/>
          <w:sz w:val="28"/>
          <w:szCs w:val="28"/>
        </w:rPr>
        <w:t>6.</w:t>
      </w:r>
      <w:r w:rsidRPr="004B5FDE">
        <w:rPr>
          <w:rFonts w:ascii="Times New Roman" w:hAnsi="Times New Roman" w:cs="Times New Roman"/>
          <w:sz w:val="28"/>
          <w:szCs w:val="28"/>
        </w:rPr>
        <w:t> </w:t>
      </w:r>
      <w:r w:rsidR="00E51EB8" w:rsidRPr="004B5FDE">
        <w:rPr>
          <w:rFonts w:ascii="Times New Roman" w:hAnsi="Times New Roman" w:cs="Times New Roman"/>
          <w:sz w:val="28"/>
          <w:szCs w:val="28"/>
        </w:rPr>
        <w:t>Разработка перечня СИЗ</w:t>
      </w:r>
      <w:r w:rsidR="002108F3" w:rsidRPr="004B5FDE">
        <w:rPr>
          <w:rFonts w:ascii="Times New Roman" w:hAnsi="Times New Roman" w:cs="Times New Roman"/>
          <w:sz w:val="28"/>
          <w:szCs w:val="28"/>
        </w:rPr>
        <w:t>,</w:t>
      </w:r>
      <w:r w:rsidR="00E51EB8" w:rsidRPr="004B5FDE">
        <w:rPr>
          <w:rFonts w:ascii="Times New Roman" w:hAnsi="Times New Roman" w:cs="Times New Roman"/>
          <w:sz w:val="28"/>
          <w:szCs w:val="28"/>
        </w:rPr>
        <w:t xml:space="preserve"> которые по условиям труда работники не хранят на территории организации (при необходимости). </w:t>
      </w:r>
    </w:p>
    <w:p w:rsidR="00380988" w:rsidRPr="004B5FDE" w:rsidRDefault="00786C74" w:rsidP="004B5F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FDE">
        <w:rPr>
          <w:rFonts w:ascii="Times New Roman" w:hAnsi="Times New Roman" w:cs="Times New Roman"/>
          <w:sz w:val="28"/>
          <w:szCs w:val="28"/>
        </w:rPr>
        <w:t>В</w:t>
      </w:r>
      <w:r w:rsidR="00380988" w:rsidRPr="004B5FDE">
        <w:rPr>
          <w:rFonts w:ascii="Times New Roman" w:hAnsi="Times New Roman" w:cs="Times New Roman"/>
          <w:sz w:val="28"/>
          <w:szCs w:val="28"/>
        </w:rPr>
        <w:t> перечне ука</w:t>
      </w:r>
      <w:r w:rsidR="00E51EB8" w:rsidRPr="004B5FDE">
        <w:rPr>
          <w:rFonts w:ascii="Times New Roman" w:hAnsi="Times New Roman" w:cs="Times New Roman"/>
          <w:sz w:val="28"/>
          <w:szCs w:val="28"/>
        </w:rPr>
        <w:t>зываются</w:t>
      </w:r>
      <w:r w:rsidR="00380988" w:rsidRPr="004B5FDE">
        <w:rPr>
          <w:rFonts w:ascii="Times New Roman" w:hAnsi="Times New Roman" w:cs="Times New Roman"/>
          <w:sz w:val="28"/>
          <w:szCs w:val="28"/>
        </w:rPr>
        <w:t xml:space="preserve"> профессии и должности работников</w:t>
      </w:r>
      <w:r w:rsidR="00E51EB8" w:rsidRPr="004B5FDE">
        <w:rPr>
          <w:rFonts w:ascii="Times New Roman" w:hAnsi="Times New Roman" w:cs="Times New Roman"/>
          <w:sz w:val="28"/>
          <w:szCs w:val="28"/>
        </w:rPr>
        <w:t>, и сам перечень утверждается распорядительным документом работодателя</w:t>
      </w:r>
      <w:r w:rsidR="00380988" w:rsidRPr="004B5FDE">
        <w:rPr>
          <w:rFonts w:ascii="Times New Roman" w:hAnsi="Times New Roman" w:cs="Times New Roman"/>
          <w:sz w:val="28"/>
          <w:szCs w:val="28"/>
        </w:rPr>
        <w:t>. В </w:t>
      </w:r>
      <w:r w:rsidR="00E51EB8" w:rsidRPr="004B5FDE">
        <w:rPr>
          <w:rFonts w:ascii="Times New Roman" w:hAnsi="Times New Roman" w:cs="Times New Roman"/>
          <w:sz w:val="28"/>
          <w:szCs w:val="28"/>
        </w:rPr>
        <w:t>распорядительном документе прописывается список</w:t>
      </w:r>
      <w:r w:rsidR="00380988" w:rsidRPr="004B5FDE">
        <w:rPr>
          <w:rFonts w:ascii="Times New Roman" w:hAnsi="Times New Roman" w:cs="Times New Roman"/>
          <w:sz w:val="28"/>
          <w:szCs w:val="28"/>
        </w:rPr>
        <w:t xml:space="preserve"> </w:t>
      </w:r>
      <w:r w:rsidR="00380988"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>работник</w:t>
      </w:r>
      <w:r w:rsidR="00E51EB8"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380988"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>, за которыми закреплены такие СИЗ</w:t>
      </w:r>
      <w:r w:rsidR="00E51EB8"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380988"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ответственность за сохранность средств (</w:t>
      </w:r>
      <w:hyperlink r:id="rId13" w:anchor="/document/99/727092798/XA00M342MB/" w:tgtFrame="_self" w:history="1">
        <w:r w:rsidR="00380988" w:rsidRPr="004B5FD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п. 61 Правил</w:t>
        </w:r>
      </w:hyperlink>
      <w:r w:rsidR="00380988"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E6CBA" w:rsidRPr="004B5FDE" w:rsidRDefault="008E6CBA" w:rsidP="004B5F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80988" w:rsidRPr="004B5FDE" w:rsidRDefault="00380988" w:rsidP="004B5FDE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FDE">
        <w:rPr>
          <w:rFonts w:ascii="Times New Roman" w:hAnsi="Times New Roman" w:cs="Times New Roman"/>
          <w:bCs/>
          <w:sz w:val="28"/>
          <w:szCs w:val="28"/>
        </w:rPr>
        <w:t>7.</w:t>
      </w:r>
      <w:r w:rsidRPr="004B5FD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B5FDE">
        <w:rPr>
          <w:rFonts w:ascii="Times New Roman" w:hAnsi="Times New Roman" w:cs="Times New Roman"/>
          <w:sz w:val="28"/>
          <w:szCs w:val="28"/>
        </w:rPr>
        <w:t xml:space="preserve"> </w:t>
      </w:r>
      <w:r w:rsidR="002108F3" w:rsidRPr="004B5FDE">
        <w:rPr>
          <w:rFonts w:ascii="Times New Roman" w:hAnsi="Times New Roman" w:cs="Times New Roman"/>
          <w:sz w:val="28"/>
          <w:szCs w:val="28"/>
        </w:rPr>
        <w:t>П</w:t>
      </w:r>
      <w:r w:rsidRPr="004B5FDE">
        <w:rPr>
          <w:rFonts w:ascii="Times New Roman" w:hAnsi="Times New Roman" w:cs="Times New Roman"/>
          <w:sz w:val="28"/>
          <w:szCs w:val="28"/>
        </w:rPr>
        <w:t>роведени</w:t>
      </w:r>
      <w:r w:rsidR="002108F3" w:rsidRPr="004B5FDE">
        <w:rPr>
          <w:rFonts w:ascii="Times New Roman" w:hAnsi="Times New Roman" w:cs="Times New Roman"/>
          <w:sz w:val="28"/>
          <w:szCs w:val="28"/>
        </w:rPr>
        <w:t>е</w:t>
      </w:r>
      <w:r w:rsidRPr="004B5FDE">
        <w:rPr>
          <w:rFonts w:ascii="Times New Roman" w:hAnsi="Times New Roman" w:cs="Times New Roman"/>
          <w:sz w:val="28"/>
          <w:szCs w:val="28"/>
        </w:rPr>
        <w:t xml:space="preserve"> внеплановых инструктажей работникам, ответственным</w:t>
      </w:r>
      <w:r w:rsidR="002108F3" w:rsidRPr="004B5FDE">
        <w:rPr>
          <w:rFonts w:ascii="Times New Roman" w:hAnsi="Times New Roman" w:cs="Times New Roman"/>
          <w:sz w:val="28"/>
          <w:szCs w:val="28"/>
        </w:rPr>
        <w:t xml:space="preserve"> за</w:t>
      </w:r>
      <w:r w:rsidRPr="004B5FDE">
        <w:rPr>
          <w:rFonts w:ascii="Times New Roman" w:hAnsi="Times New Roman" w:cs="Times New Roman"/>
          <w:sz w:val="28"/>
          <w:szCs w:val="28"/>
        </w:rPr>
        <w:t>:</w:t>
      </w:r>
    </w:p>
    <w:p w:rsidR="00380988" w:rsidRPr="004B5FDE" w:rsidRDefault="00380988" w:rsidP="004B5FDE">
      <w:pPr>
        <w:numPr>
          <w:ilvl w:val="0"/>
          <w:numId w:val="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FDE">
        <w:rPr>
          <w:rFonts w:ascii="Times New Roman" w:hAnsi="Times New Roman" w:cs="Times New Roman"/>
          <w:sz w:val="28"/>
          <w:szCs w:val="28"/>
        </w:rPr>
        <w:t>учет и контроль выдачи работникам СИЗ и смывающих средств;</w:t>
      </w:r>
    </w:p>
    <w:p w:rsidR="00380988" w:rsidRPr="004B5FDE" w:rsidRDefault="00380988" w:rsidP="004B5FDE">
      <w:pPr>
        <w:numPr>
          <w:ilvl w:val="0"/>
          <w:numId w:val="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FDE">
        <w:rPr>
          <w:rFonts w:ascii="Times New Roman" w:hAnsi="Times New Roman" w:cs="Times New Roman"/>
          <w:sz w:val="28"/>
          <w:szCs w:val="28"/>
        </w:rPr>
        <w:t>хранение СИЗ в соответствии с эксплуатационной документацией изготовителя, сушку, выявление повреждений в процессе эксплуатации и ремонт СИЗ в период эксплуатации;</w:t>
      </w:r>
    </w:p>
    <w:p w:rsidR="00380988" w:rsidRPr="004B5FDE" w:rsidRDefault="006F2629" w:rsidP="004B5FDE">
      <w:pPr>
        <w:numPr>
          <w:ilvl w:val="0"/>
          <w:numId w:val="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FDE">
        <w:rPr>
          <w:rFonts w:ascii="Times New Roman" w:hAnsi="Times New Roman" w:cs="Times New Roman"/>
          <w:sz w:val="28"/>
          <w:szCs w:val="28"/>
        </w:rPr>
        <w:t xml:space="preserve">уход – </w:t>
      </w:r>
      <w:r w:rsidR="00380988" w:rsidRPr="004B5FDE">
        <w:rPr>
          <w:rFonts w:ascii="Times New Roman" w:hAnsi="Times New Roman" w:cs="Times New Roman"/>
          <w:sz w:val="28"/>
          <w:szCs w:val="28"/>
        </w:rPr>
        <w:t>стирку, химчистку, обеспыливание, дегазацию, дезактивацию, дезинфекцию, и обслуживание СИЗ по рекомендациям изготовителей СИЗ;</w:t>
      </w:r>
    </w:p>
    <w:p w:rsidR="00380988" w:rsidRPr="004B5FDE" w:rsidRDefault="00380988" w:rsidP="004B5FDE">
      <w:pPr>
        <w:numPr>
          <w:ilvl w:val="0"/>
          <w:numId w:val="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FDE">
        <w:rPr>
          <w:rFonts w:ascii="Times New Roman" w:hAnsi="Times New Roman" w:cs="Times New Roman"/>
          <w:sz w:val="28"/>
          <w:szCs w:val="28"/>
        </w:rPr>
        <w:t>своевременный прием от работников и вывод из эксплуатации;</w:t>
      </w:r>
    </w:p>
    <w:p w:rsidR="00380988" w:rsidRPr="004B5FDE" w:rsidRDefault="00380988" w:rsidP="004B5FDE">
      <w:pPr>
        <w:numPr>
          <w:ilvl w:val="0"/>
          <w:numId w:val="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FDE">
        <w:rPr>
          <w:rFonts w:ascii="Times New Roman" w:hAnsi="Times New Roman" w:cs="Times New Roman"/>
          <w:sz w:val="28"/>
          <w:szCs w:val="28"/>
        </w:rPr>
        <w:t>утилизацию СИЗ.</w:t>
      </w:r>
    </w:p>
    <w:p w:rsidR="00DF76B9" w:rsidRPr="004B5FDE" w:rsidRDefault="00DF76B9" w:rsidP="004B5FDE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FDE">
        <w:rPr>
          <w:rFonts w:ascii="Times New Roman" w:hAnsi="Times New Roman" w:cs="Times New Roman"/>
          <w:sz w:val="28"/>
          <w:szCs w:val="28"/>
        </w:rPr>
        <w:t>Проведение</w:t>
      </w:r>
      <w:r w:rsidRPr="004B5FDE">
        <w:rPr>
          <w:rFonts w:ascii="Times New Roman" w:hAnsi="Times New Roman" w:cs="Times New Roman"/>
          <w:sz w:val="28"/>
          <w:szCs w:val="28"/>
        </w:rPr>
        <w:t xml:space="preserve"> внеплановых инструктажей для работников, которые:</w:t>
      </w:r>
    </w:p>
    <w:p w:rsidR="00DF76B9" w:rsidRPr="004B5FDE" w:rsidRDefault="00DF76B9" w:rsidP="004B5FDE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FDE">
        <w:rPr>
          <w:rFonts w:ascii="Times New Roman" w:hAnsi="Times New Roman" w:cs="Times New Roman"/>
          <w:sz w:val="28"/>
          <w:szCs w:val="28"/>
        </w:rPr>
        <w:t>•</w:t>
      </w:r>
      <w:r w:rsidRPr="004B5FDE">
        <w:rPr>
          <w:rFonts w:ascii="Times New Roman" w:hAnsi="Times New Roman" w:cs="Times New Roman"/>
          <w:sz w:val="28"/>
          <w:szCs w:val="28"/>
        </w:rPr>
        <w:tab/>
        <w:t>применяют СИЗ в работе, а также их руководителям;</w:t>
      </w:r>
    </w:p>
    <w:p w:rsidR="00DF76B9" w:rsidRPr="004B5FDE" w:rsidRDefault="00DF76B9" w:rsidP="004B5FDE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FDE">
        <w:rPr>
          <w:rFonts w:ascii="Times New Roman" w:hAnsi="Times New Roman" w:cs="Times New Roman"/>
          <w:sz w:val="28"/>
          <w:szCs w:val="28"/>
        </w:rPr>
        <w:t>•</w:t>
      </w:r>
      <w:r w:rsidRPr="004B5FDE">
        <w:rPr>
          <w:rFonts w:ascii="Times New Roman" w:hAnsi="Times New Roman" w:cs="Times New Roman"/>
          <w:sz w:val="28"/>
          <w:szCs w:val="28"/>
        </w:rPr>
        <w:tab/>
        <w:t>контролируют правильность применения СИЗ работниками.</w:t>
      </w:r>
    </w:p>
    <w:p w:rsidR="00DF76B9" w:rsidRPr="004B5FDE" w:rsidRDefault="00DF76B9" w:rsidP="004B5FDE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FDE">
        <w:rPr>
          <w:rFonts w:ascii="Times New Roman" w:hAnsi="Times New Roman" w:cs="Times New Roman"/>
          <w:sz w:val="28"/>
          <w:szCs w:val="28"/>
        </w:rPr>
        <w:lastRenderedPageBreak/>
        <w:t>Важно! Инструктажи проводят непосредственные руководители работников. Требования к внеплановому инструктажу прописаны в пункте 16 Порядка обучения № 2464.</w:t>
      </w:r>
    </w:p>
    <w:p w:rsidR="00DF76B9" w:rsidRPr="004B5FDE" w:rsidRDefault="00DF76B9" w:rsidP="004B5FDE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FDE">
        <w:rPr>
          <w:rFonts w:ascii="Times New Roman" w:hAnsi="Times New Roman" w:cs="Times New Roman"/>
          <w:sz w:val="28"/>
          <w:szCs w:val="28"/>
        </w:rPr>
        <w:t>В инструктаж включают темы (пункты 10 и 12 Правил):</w:t>
      </w:r>
    </w:p>
    <w:p w:rsidR="00DF76B9" w:rsidRPr="004B5FDE" w:rsidRDefault="00DF76B9" w:rsidP="004B5FDE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FDE">
        <w:rPr>
          <w:rFonts w:ascii="Times New Roman" w:hAnsi="Times New Roman" w:cs="Times New Roman"/>
          <w:sz w:val="28"/>
          <w:szCs w:val="28"/>
        </w:rPr>
        <w:t>•</w:t>
      </w:r>
      <w:r w:rsidRPr="004B5FDE">
        <w:rPr>
          <w:rFonts w:ascii="Times New Roman" w:hAnsi="Times New Roman" w:cs="Times New Roman"/>
          <w:sz w:val="28"/>
          <w:szCs w:val="28"/>
        </w:rPr>
        <w:tab/>
        <w:t>полагающиеся работникам СИЗ и смывающие средства согласно новым нормам работодателя;</w:t>
      </w:r>
    </w:p>
    <w:p w:rsidR="00DF76B9" w:rsidRPr="004B5FDE" w:rsidRDefault="00DF76B9" w:rsidP="004B5FDE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FDE">
        <w:rPr>
          <w:rFonts w:ascii="Times New Roman" w:hAnsi="Times New Roman" w:cs="Times New Roman"/>
          <w:sz w:val="28"/>
          <w:szCs w:val="28"/>
        </w:rPr>
        <w:t>•</w:t>
      </w:r>
      <w:r w:rsidRPr="004B5FDE">
        <w:rPr>
          <w:rFonts w:ascii="Times New Roman" w:hAnsi="Times New Roman" w:cs="Times New Roman"/>
          <w:sz w:val="28"/>
          <w:szCs w:val="28"/>
        </w:rPr>
        <w:tab/>
        <w:t>способы выдачи, условия хранения СИЗ;</w:t>
      </w:r>
    </w:p>
    <w:p w:rsidR="00DF76B9" w:rsidRPr="004B5FDE" w:rsidRDefault="00DF76B9" w:rsidP="004B5FDE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FDE">
        <w:rPr>
          <w:rFonts w:ascii="Times New Roman" w:hAnsi="Times New Roman" w:cs="Times New Roman"/>
          <w:sz w:val="28"/>
          <w:szCs w:val="28"/>
        </w:rPr>
        <w:t>•</w:t>
      </w:r>
      <w:r w:rsidRPr="004B5FDE">
        <w:rPr>
          <w:rFonts w:ascii="Times New Roman" w:hAnsi="Times New Roman" w:cs="Times New Roman"/>
          <w:sz w:val="28"/>
          <w:szCs w:val="28"/>
        </w:rPr>
        <w:tab/>
        <w:t>ответственность за целостность и комплектность СИЗ в случае хранения СИЗ у работников в нерабочее время;</w:t>
      </w:r>
    </w:p>
    <w:p w:rsidR="00DF76B9" w:rsidRPr="004B5FDE" w:rsidRDefault="00DF76B9" w:rsidP="004B5FDE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FDE">
        <w:rPr>
          <w:rFonts w:ascii="Times New Roman" w:hAnsi="Times New Roman" w:cs="Times New Roman"/>
          <w:sz w:val="28"/>
          <w:szCs w:val="28"/>
        </w:rPr>
        <w:t>•</w:t>
      </w:r>
      <w:r w:rsidRPr="004B5FDE">
        <w:rPr>
          <w:rFonts w:ascii="Times New Roman" w:hAnsi="Times New Roman" w:cs="Times New Roman"/>
          <w:sz w:val="28"/>
          <w:szCs w:val="28"/>
        </w:rPr>
        <w:tab/>
        <w:t>правила эксплуатации СИЗ, использование которых требует от работников практических навыков, знаний о простейших способах проверки их работоспособности и исправности;</w:t>
      </w:r>
    </w:p>
    <w:p w:rsidR="00DF76B9" w:rsidRPr="004B5FDE" w:rsidRDefault="00DF76B9" w:rsidP="004B5FDE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FDE">
        <w:rPr>
          <w:rFonts w:ascii="Times New Roman" w:hAnsi="Times New Roman" w:cs="Times New Roman"/>
          <w:sz w:val="28"/>
          <w:szCs w:val="28"/>
        </w:rPr>
        <w:t>•</w:t>
      </w:r>
      <w:r w:rsidRPr="004B5FDE">
        <w:rPr>
          <w:rFonts w:ascii="Times New Roman" w:hAnsi="Times New Roman" w:cs="Times New Roman"/>
          <w:sz w:val="28"/>
          <w:szCs w:val="28"/>
        </w:rPr>
        <w:tab/>
        <w:t>порядок осмотра, оценки исправности, комплектности и пригодности СИЗ;</w:t>
      </w:r>
    </w:p>
    <w:p w:rsidR="00DF76B9" w:rsidRPr="004B5FDE" w:rsidRDefault="00DF76B9" w:rsidP="004B5FDE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FDE">
        <w:rPr>
          <w:rFonts w:ascii="Times New Roman" w:hAnsi="Times New Roman" w:cs="Times New Roman"/>
          <w:sz w:val="28"/>
          <w:szCs w:val="28"/>
        </w:rPr>
        <w:t>•</w:t>
      </w:r>
      <w:r w:rsidRPr="004B5FDE">
        <w:rPr>
          <w:rFonts w:ascii="Times New Roman" w:hAnsi="Times New Roman" w:cs="Times New Roman"/>
          <w:sz w:val="28"/>
          <w:szCs w:val="28"/>
        </w:rPr>
        <w:tab/>
        <w:t>порядок информирования работодателя о потере целостности выданных СИЗ, загрязнении, их порче, выходе из строя и неисправности, утрате или пропаже;</w:t>
      </w:r>
    </w:p>
    <w:p w:rsidR="00DF76B9" w:rsidRPr="004B5FDE" w:rsidRDefault="00DF76B9" w:rsidP="004B5FDE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FDE">
        <w:rPr>
          <w:rFonts w:ascii="Times New Roman" w:hAnsi="Times New Roman" w:cs="Times New Roman"/>
          <w:sz w:val="28"/>
          <w:szCs w:val="28"/>
        </w:rPr>
        <w:t>•</w:t>
      </w:r>
      <w:r w:rsidRPr="004B5FDE">
        <w:rPr>
          <w:rFonts w:ascii="Times New Roman" w:hAnsi="Times New Roman" w:cs="Times New Roman"/>
          <w:sz w:val="28"/>
          <w:szCs w:val="28"/>
        </w:rPr>
        <w:tab/>
        <w:t>порядок возврата работодателю утративших до окончания нормативного срока эксплуатации или срока годности целостность или испорченных СИЗ;</w:t>
      </w:r>
    </w:p>
    <w:p w:rsidR="00DF76B9" w:rsidRPr="004B5FDE" w:rsidRDefault="00DF76B9" w:rsidP="004B5FDE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FDE">
        <w:rPr>
          <w:rFonts w:ascii="Times New Roman" w:hAnsi="Times New Roman" w:cs="Times New Roman"/>
          <w:sz w:val="28"/>
          <w:szCs w:val="28"/>
        </w:rPr>
        <w:t>•</w:t>
      </w:r>
      <w:r w:rsidRPr="004B5FDE">
        <w:rPr>
          <w:rFonts w:ascii="Times New Roman" w:hAnsi="Times New Roman" w:cs="Times New Roman"/>
          <w:sz w:val="28"/>
          <w:szCs w:val="28"/>
        </w:rPr>
        <w:tab/>
        <w:t>порядок возврата работодателю СИЗ по истечении нормативного срока эксплуатации или срока годности, а также в случае увольнения работника.</w:t>
      </w:r>
    </w:p>
    <w:p w:rsidR="00380988" w:rsidRPr="004B5FDE" w:rsidRDefault="00065CBC" w:rsidP="004B5FDE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FDE">
        <w:rPr>
          <w:rFonts w:ascii="Times New Roman" w:hAnsi="Times New Roman" w:cs="Times New Roman"/>
          <w:sz w:val="28"/>
          <w:szCs w:val="28"/>
        </w:rPr>
        <w:t>И</w:t>
      </w:r>
      <w:r w:rsidR="00380988"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>нструктажи проводят</w:t>
      </w:r>
      <w:r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>ся непосредственными</w:t>
      </w:r>
      <w:r w:rsidR="00380988"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</w:t>
      </w:r>
      <w:r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>ями работников в соответствии с т</w:t>
      </w:r>
      <w:r w:rsidR="00380988"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>ребования</w:t>
      </w:r>
      <w:r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>ми,</w:t>
      </w:r>
      <w:r w:rsidR="00380988"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прописан</w:t>
      </w:r>
      <w:r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380988"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380988"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 </w:t>
      </w:r>
      <w:hyperlink r:id="rId14" w:anchor="/document/99/727688582/XA00MB62ND/" w:tgtFrame="_self" w:history="1">
        <w:r w:rsidR="00380988" w:rsidRPr="004B5FD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пункте 16</w:t>
        </w:r>
      </w:hyperlink>
      <w:r w:rsidR="00380988"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Порядка </w:t>
      </w:r>
      <w:r w:rsidR="00380988" w:rsidRPr="004B5FDE">
        <w:rPr>
          <w:rFonts w:ascii="Times New Roman" w:hAnsi="Times New Roman" w:cs="Times New Roman"/>
          <w:sz w:val="28"/>
          <w:szCs w:val="28"/>
        </w:rPr>
        <w:t>обучения № 2464.</w:t>
      </w:r>
    </w:p>
    <w:p w:rsidR="00065CBC" w:rsidRPr="004B5FDE" w:rsidRDefault="00065CBC" w:rsidP="004B5FDE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629" w:rsidRPr="004B5FDE" w:rsidRDefault="00380988" w:rsidP="004B5F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FDE">
        <w:rPr>
          <w:rFonts w:ascii="Times New Roman" w:hAnsi="Times New Roman" w:cs="Times New Roman"/>
          <w:bCs/>
          <w:sz w:val="28"/>
          <w:szCs w:val="28"/>
        </w:rPr>
        <w:t>8.</w:t>
      </w:r>
      <w:r w:rsidRPr="004B5FDE">
        <w:rPr>
          <w:rFonts w:ascii="Times New Roman" w:hAnsi="Times New Roman" w:cs="Times New Roman"/>
          <w:sz w:val="28"/>
          <w:szCs w:val="28"/>
        </w:rPr>
        <w:t> </w:t>
      </w:r>
      <w:r w:rsidR="006F2629" w:rsidRPr="004B5FDE">
        <w:rPr>
          <w:rFonts w:ascii="Times New Roman" w:hAnsi="Times New Roman" w:cs="Times New Roman"/>
          <w:sz w:val="28"/>
          <w:szCs w:val="28"/>
        </w:rPr>
        <w:t xml:space="preserve">Составление списка и </w:t>
      </w:r>
      <w:r w:rsidR="00065CBC" w:rsidRPr="004B5FDE">
        <w:rPr>
          <w:rFonts w:ascii="Times New Roman" w:hAnsi="Times New Roman" w:cs="Times New Roman"/>
          <w:sz w:val="28"/>
          <w:szCs w:val="28"/>
        </w:rPr>
        <w:t>приобретение</w:t>
      </w:r>
      <w:r w:rsidR="006F2629" w:rsidRPr="004B5FDE">
        <w:rPr>
          <w:rFonts w:ascii="Times New Roman" w:hAnsi="Times New Roman" w:cs="Times New Roman"/>
          <w:sz w:val="28"/>
          <w:szCs w:val="28"/>
        </w:rPr>
        <w:t xml:space="preserve"> недостающих СИЗ (е</w:t>
      </w:r>
      <w:r w:rsidRPr="004B5FDE">
        <w:rPr>
          <w:rFonts w:ascii="Times New Roman" w:hAnsi="Times New Roman" w:cs="Times New Roman"/>
          <w:sz w:val="28"/>
          <w:szCs w:val="28"/>
        </w:rPr>
        <w:t>сли по новым нормам выдачи добавились СИЗ</w:t>
      </w:r>
      <w:r w:rsidR="006F2629" w:rsidRPr="004B5FDE">
        <w:rPr>
          <w:rFonts w:ascii="Times New Roman" w:hAnsi="Times New Roman" w:cs="Times New Roman"/>
          <w:sz w:val="28"/>
          <w:szCs w:val="28"/>
        </w:rPr>
        <w:t>)</w:t>
      </w:r>
      <w:r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80988" w:rsidRPr="004B5FDE" w:rsidRDefault="00065CBC" w:rsidP="004B5F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FD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Важно!</w:t>
      </w:r>
      <w:r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0988"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>СИЗ</w:t>
      </w:r>
      <w:r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603973"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указанном </w:t>
      </w:r>
      <w:r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>списке</w:t>
      </w:r>
      <w:r w:rsidR="00380988"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соответствовать полу и антропометрическим параметрам работников (</w:t>
      </w:r>
      <w:hyperlink r:id="rId15" w:anchor="/document/99/727092798/XA00MB62ND/" w:tgtFrame="_self" w:history="1">
        <w:r w:rsidR="00380988" w:rsidRPr="004B5FD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п. 24 Правил</w:t>
        </w:r>
      </w:hyperlink>
      <w:r w:rsidR="00380988"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065CBC" w:rsidRPr="004B5FDE" w:rsidRDefault="00065CBC" w:rsidP="004B5F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4BFE" w:rsidRPr="004B5FDE" w:rsidRDefault="00380988" w:rsidP="004B5F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B5FD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9.</w:t>
      </w:r>
      <w:r w:rsidRPr="004B5FD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r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>Выда</w:t>
      </w:r>
      <w:r w:rsidR="00B14BFE"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>ча</w:t>
      </w:r>
      <w:r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работникам СИЗ </w:t>
      </w:r>
      <w:r w:rsidR="00065CBC"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новыми </w:t>
      </w:r>
      <w:r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>норм</w:t>
      </w:r>
      <w:r w:rsidR="00065CBC"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>ами, утвержденными</w:t>
      </w:r>
      <w:r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работодател</w:t>
      </w:r>
      <w:r w:rsidR="00603973"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>ем, при этом:</w:t>
      </w:r>
    </w:p>
    <w:p w:rsidR="00B14BFE" w:rsidRPr="004B5FDE" w:rsidRDefault="00B14BFE" w:rsidP="004B5FDE">
      <w:pPr>
        <w:numPr>
          <w:ilvl w:val="0"/>
          <w:numId w:val="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>фиксация выдачи СИЗ производится в </w:t>
      </w:r>
      <w:hyperlink r:id="rId16" w:anchor="/document/16/138392/dfasg9yssg/" w:history="1">
        <w:r w:rsidRPr="004B5FD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личной карточке нового образца</w:t>
        </w:r>
      </w:hyperlink>
      <w:r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14BFE" w:rsidRPr="004B5FDE" w:rsidRDefault="00B14BFE" w:rsidP="004B5FDE">
      <w:pPr>
        <w:numPr>
          <w:ilvl w:val="0"/>
          <w:numId w:val="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>вписывать в новую карточку СИЗ</w:t>
      </w:r>
      <w:r w:rsidR="00603973"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выданные ранее по старым нормам</w:t>
      </w:r>
      <w:r w:rsidR="00603973"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B5F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нужно;</w:t>
      </w:r>
    </w:p>
    <w:p w:rsidR="00B14BFE" w:rsidRPr="004B5FDE" w:rsidRDefault="00B14BFE" w:rsidP="004B5FDE">
      <w:pPr>
        <w:numPr>
          <w:ilvl w:val="0"/>
          <w:numId w:val="4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B5FDE">
        <w:rPr>
          <w:rFonts w:ascii="Times New Roman" w:hAnsi="Times New Roman" w:cs="Times New Roman"/>
          <w:sz w:val="28"/>
          <w:szCs w:val="28"/>
        </w:rPr>
        <w:t>если работники используют СИЗ</w:t>
      </w:r>
      <w:r w:rsidR="00603973" w:rsidRPr="004B5FDE">
        <w:rPr>
          <w:rFonts w:ascii="Times New Roman" w:hAnsi="Times New Roman" w:cs="Times New Roman"/>
          <w:sz w:val="28"/>
          <w:szCs w:val="28"/>
        </w:rPr>
        <w:t>,</w:t>
      </w:r>
      <w:r w:rsidRPr="004B5FDE">
        <w:rPr>
          <w:rFonts w:ascii="Times New Roman" w:hAnsi="Times New Roman" w:cs="Times New Roman"/>
          <w:sz w:val="28"/>
          <w:szCs w:val="28"/>
        </w:rPr>
        <w:t xml:space="preserve"> записанные в личную карточку </w:t>
      </w:r>
      <w:r w:rsidR="00603973" w:rsidRPr="004B5FDE">
        <w:rPr>
          <w:rFonts w:ascii="Times New Roman" w:hAnsi="Times New Roman" w:cs="Times New Roman"/>
          <w:sz w:val="28"/>
          <w:szCs w:val="28"/>
        </w:rPr>
        <w:t>в соответствии с П</w:t>
      </w:r>
      <w:r w:rsidRPr="004B5FDE">
        <w:rPr>
          <w:rFonts w:ascii="Times New Roman" w:hAnsi="Times New Roman" w:cs="Times New Roman"/>
          <w:sz w:val="28"/>
          <w:szCs w:val="28"/>
        </w:rPr>
        <w:t>риказ</w:t>
      </w:r>
      <w:r w:rsidR="00603973" w:rsidRPr="004B5FDE">
        <w:rPr>
          <w:rFonts w:ascii="Times New Roman" w:hAnsi="Times New Roman" w:cs="Times New Roman"/>
          <w:sz w:val="28"/>
          <w:szCs w:val="28"/>
        </w:rPr>
        <w:t>ом</w:t>
      </w:r>
      <w:r w:rsidRPr="004B5FDE">
        <w:rPr>
          <w:rFonts w:ascii="Times New Roman" w:hAnsi="Times New Roman" w:cs="Times New Roman"/>
          <w:sz w:val="28"/>
          <w:szCs w:val="28"/>
        </w:rPr>
        <w:t xml:space="preserve"> № 290н</w:t>
      </w:r>
      <w:r w:rsidR="00603973" w:rsidRPr="004B5FDE">
        <w:rPr>
          <w:rFonts w:ascii="Times New Roman" w:hAnsi="Times New Roman" w:cs="Times New Roman"/>
          <w:sz w:val="28"/>
          <w:szCs w:val="28"/>
        </w:rPr>
        <w:t>,</w:t>
      </w:r>
      <w:r w:rsidRPr="004B5FDE">
        <w:rPr>
          <w:rFonts w:ascii="Times New Roman" w:hAnsi="Times New Roman" w:cs="Times New Roman"/>
          <w:sz w:val="28"/>
          <w:szCs w:val="28"/>
        </w:rPr>
        <w:t xml:space="preserve"> ее необходимо приложить к новой.</w:t>
      </w:r>
    </w:p>
    <w:p w:rsidR="00380988" w:rsidRPr="00380988" w:rsidRDefault="00380988" w:rsidP="00380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988">
        <w:rPr>
          <w:rFonts w:ascii="Times New Roman" w:hAnsi="Times New Roman" w:cs="Times New Roman"/>
          <w:sz w:val="28"/>
          <w:szCs w:val="28"/>
        </w:rPr>
        <w:br/>
      </w:r>
    </w:p>
    <w:p w:rsidR="00380988" w:rsidRPr="00380988" w:rsidRDefault="00380988" w:rsidP="003809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0988" w:rsidRPr="00380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1AD7"/>
    <w:multiLevelType w:val="multilevel"/>
    <w:tmpl w:val="A7420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AB54E8"/>
    <w:multiLevelType w:val="multilevel"/>
    <w:tmpl w:val="227C4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8402D4"/>
    <w:multiLevelType w:val="multilevel"/>
    <w:tmpl w:val="3C9A6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D93101"/>
    <w:multiLevelType w:val="multilevel"/>
    <w:tmpl w:val="72909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A870FE"/>
    <w:multiLevelType w:val="multilevel"/>
    <w:tmpl w:val="09F6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703092"/>
    <w:multiLevelType w:val="multilevel"/>
    <w:tmpl w:val="2AA68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7E"/>
    <w:rsid w:val="000628E1"/>
    <w:rsid w:val="00065CBC"/>
    <w:rsid w:val="000B0899"/>
    <w:rsid w:val="00185B43"/>
    <w:rsid w:val="001D663C"/>
    <w:rsid w:val="002108F3"/>
    <w:rsid w:val="002463BD"/>
    <w:rsid w:val="003017ED"/>
    <w:rsid w:val="00380988"/>
    <w:rsid w:val="004458C8"/>
    <w:rsid w:val="004B5FDE"/>
    <w:rsid w:val="005176CF"/>
    <w:rsid w:val="005965B4"/>
    <w:rsid w:val="005D5171"/>
    <w:rsid w:val="00603973"/>
    <w:rsid w:val="00685867"/>
    <w:rsid w:val="006F2629"/>
    <w:rsid w:val="00735087"/>
    <w:rsid w:val="00786C74"/>
    <w:rsid w:val="007A22A5"/>
    <w:rsid w:val="008B58E6"/>
    <w:rsid w:val="008E5B8B"/>
    <w:rsid w:val="008E6CBA"/>
    <w:rsid w:val="009A1E70"/>
    <w:rsid w:val="00A602B0"/>
    <w:rsid w:val="00A763E1"/>
    <w:rsid w:val="00A80EE2"/>
    <w:rsid w:val="00A9756A"/>
    <w:rsid w:val="00AD3EBB"/>
    <w:rsid w:val="00B02E8D"/>
    <w:rsid w:val="00B14BFE"/>
    <w:rsid w:val="00B338FA"/>
    <w:rsid w:val="00B93A1D"/>
    <w:rsid w:val="00C45096"/>
    <w:rsid w:val="00C45B42"/>
    <w:rsid w:val="00C83048"/>
    <w:rsid w:val="00D6157E"/>
    <w:rsid w:val="00DA255C"/>
    <w:rsid w:val="00DD590D"/>
    <w:rsid w:val="00DF76B9"/>
    <w:rsid w:val="00E51EB8"/>
    <w:rsid w:val="00EC089C"/>
    <w:rsid w:val="00F3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B5B1E"/>
  <w15:chartTrackingRefBased/>
  <w15:docId w15:val="{E516CDFD-AFD7-43D8-BFF6-E25995F5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098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80988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5D5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2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06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4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57408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712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73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3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02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60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2782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7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05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13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999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2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5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00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81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09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0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53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66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2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96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30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74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8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truda.ru/" TargetMode="External"/><Relationship Id="rId13" Type="http://schemas.openxmlformats.org/officeDocument/2006/relationships/hyperlink" Target="https://1otruda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1otruda.ru/" TargetMode="External"/><Relationship Id="rId12" Type="http://schemas.openxmlformats.org/officeDocument/2006/relationships/hyperlink" Target="https://1otruda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1otrud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1otruda.ru/" TargetMode="External"/><Relationship Id="rId11" Type="http://schemas.openxmlformats.org/officeDocument/2006/relationships/hyperlink" Target="https://1otruda.ru/" TargetMode="External"/><Relationship Id="rId5" Type="http://schemas.openxmlformats.org/officeDocument/2006/relationships/hyperlink" Target="https://1otruda.ru/" TargetMode="External"/><Relationship Id="rId15" Type="http://schemas.openxmlformats.org/officeDocument/2006/relationships/hyperlink" Target="https://1otruda.ru/" TargetMode="External"/><Relationship Id="rId10" Type="http://schemas.openxmlformats.org/officeDocument/2006/relationships/hyperlink" Target="https://1otrud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truda.ru/" TargetMode="External"/><Relationship Id="rId14" Type="http://schemas.openxmlformats.org/officeDocument/2006/relationships/hyperlink" Target="https://1otrud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Филипова</dc:creator>
  <cp:keywords/>
  <dc:description/>
  <cp:lastModifiedBy>Наталья Филипова</cp:lastModifiedBy>
  <cp:revision>37</cp:revision>
  <dcterms:created xsi:type="dcterms:W3CDTF">2023-07-27T12:30:00Z</dcterms:created>
  <dcterms:modified xsi:type="dcterms:W3CDTF">2023-07-31T10:18:00Z</dcterms:modified>
</cp:coreProperties>
</file>