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583" w:rsidRDefault="008D2583" w:rsidP="00237B0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Общество с ограниченной ответственностью «Олимп»</w:t>
      </w:r>
    </w:p>
    <w:p w:rsidR="008D2583" w:rsidRDefault="008D2583" w:rsidP="00237B0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7B05" w:rsidRPr="008D2583" w:rsidRDefault="00237B05" w:rsidP="00237B0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2583">
        <w:rPr>
          <w:rFonts w:ascii="Times New Roman" w:hAnsi="Times New Roman" w:cs="Times New Roman"/>
          <w:b/>
          <w:sz w:val="32"/>
          <w:szCs w:val="32"/>
        </w:rPr>
        <w:t>П Р И К А З</w:t>
      </w:r>
    </w:p>
    <w:p w:rsidR="00237B05" w:rsidRPr="0076318E" w:rsidRDefault="00237B05" w:rsidP="00237B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318E">
        <w:rPr>
          <w:rFonts w:ascii="Times New Roman" w:hAnsi="Times New Roman" w:cs="Times New Roman"/>
          <w:sz w:val="28"/>
          <w:szCs w:val="28"/>
        </w:rPr>
        <w:t>«</w:t>
      </w:r>
      <w:r w:rsidR="008D2583">
        <w:rPr>
          <w:rFonts w:ascii="Times New Roman" w:hAnsi="Times New Roman" w:cs="Times New Roman"/>
          <w:sz w:val="28"/>
          <w:szCs w:val="28"/>
        </w:rPr>
        <w:t>10</w:t>
      </w:r>
      <w:r w:rsidRPr="0076318E">
        <w:rPr>
          <w:rFonts w:ascii="Times New Roman" w:hAnsi="Times New Roman" w:cs="Times New Roman"/>
          <w:sz w:val="28"/>
          <w:szCs w:val="28"/>
        </w:rPr>
        <w:t xml:space="preserve">» </w:t>
      </w:r>
      <w:r w:rsidR="008D2583">
        <w:rPr>
          <w:rFonts w:ascii="Times New Roman" w:hAnsi="Times New Roman" w:cs="Times New Roman"/>
          <w:sz w:val="28"/>
          <w:szCs w:val="28"/>
        </w:rPr>
        <w:t xml:space="preserve">января </w:t>
      </w:r>
      <w:r w:rsidRPr="0076318E">
        <w:rPr>
          <w:rFonts w:ascii="Times New Roman" w:hAnsi="Times New Roman" w:cs="Times New Roman"/>
          <w:sz w:val="28"/>
          <w:szCs w:val="28"/>
        </w:rPr>
        <w:t>202</w:t>
      </w:r>
      <w:r w:rsidR="008D2583">
        <w:rPr>
          <w:rFonts w:ascii="Times New Roman" w:hAnsi="Times New Roman" w:cs="Times New Roman"/>
          <w:sz w:val="28"/>
          <w:szCs w:val="28"/>
        </w:rPr>
        <w:t>3</w:t>
      </w:r>
      <w:r w:rsidRPr="0076318E">
        <w:rPr>
          <w:rFonts w:ascii="Times New Roman" w:hAnsi="Times New Roman" w:cs="Times New Roman"/>
          <w:sz w:val="28"/>
          <w:szCs w:val="28"/>
        </w:rPr>
        <w:t xml:space="preserve"> г. № </w:t>
      </w:r>
      <w:r w:rsidR="00F561B0">
        <w:rPr>
          <w:rFonts w:ascii="Times New Roman" w:hAnsi="Times New Roman" w:cs="Times New Roman"/>
          <w:sz w:val="28"/>
          <w:szCs w:val="28"/>
        </w:rPr>
        <w:t>3</w:t>
      </w:r>
    </w:p>
    <w:p w:rsidR="00237B05" w:rsidRPr="0076318E" w:rsidRDefault="00237B05" w:rsidP="00237B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7B05" w:rsidRDefault="00237B05" w:rsidP="00237B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318E">
        <w:rPr>
          <w:rFonts w:ascii="Times New Roman" w:hAnsi="Times New Roman" w:cs="Times New Roman"/>
          <w:sz w:val="28"/>
          <w:szCs w:val="28"/>
        </w:rPr>
        <w:t>г. Москва</w:t>
      </w:r>
    </w:p>
    <w:p w:rsidR="00237B05" w:rsidRDefault="00237B05" w:rsidP="00237B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7B05" w:rsidRDefault="00FD4A82" w:rsidP="00237B0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D4A82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3753CB">
        <w:rPr>
          <w:rFonts w:ascii="Times New Roman" w:hAnsi="Times New Roman" w:cs="Times New Roman"/>
          <w:b/>
          <w:sz w:val="28"/>
          <w:szCs w:val="28"/>
        </w:rPr>
        <w:t xml:space="preserve">назначении лиц, </w:t>
      </w:r>
      <w:r w:rsidR="00F561B0">
        <w:rPr>
          <w:rFonts w:ascii="Times New Roman" w:hAnsi="Times New Roman" w:cs="Times New Roman"/>
          <w:b/>
          <w:sz w:val="28"/>
          <w:szCs w:val="28"/>
        </w:rPr>
        <w:t>имеющих право подачи и согласования диспетчерских и оперативных заявок на изменение технологического режима работы электроустановок</w:t>
      </w:r>
    </w:p>
    <w:p w:rsidR="00237B05" w:rsidRDefault="00237B05" w:rsidP="00237B0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AAADBC" wp14:editId="54D80007">
                <wp:simplePos x="0" y="0"/>
                <wp:positionH relativeFrom="column">
                  <wp:posOffset>291465</wp:posOffset>
                </wp:positionH>
                <wp:positionV relativeFrom="paragraph">
                  <wp:posOffset>17780</wp:posOffset>
                </wp:positionV>
                <wp:extent cx="5505450" cy="9525"/>
                <wp:effectExtent l="0" t="0" r="19050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54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0BFBE8"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95pt,1.4pt" to="456.4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" strokecolor="black [3213]"/>
            </w:pict>
          </mc:Fallback>
        </mc:AlternateContent>
      </w:r>
    </w:p>
    <w:p w:rsidR="008D2583" w:rsidRDefault="008C01AF" w:rsidP="00237B05">
      <w:pPr>
        <w:tabs>
          <w:tab w:val="left" w:pos="0"/>
          <w:tab w:val="left" w:pos="709"/>
        </w:tabs>
        <w:spacing w:after="100" w:afterAutospacing="1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C01AF">
        <w:rPr>
          <w:rFonts w:ascii="Times New Roman" w:eastAsia="MS Mincho" w:hAnsi="Times New Roman" w:cs="Times New Roman"/>
          <w:sz w:val="28"/>
          <w:szCs w:val="28"/>
        </w:rPr>
        <w:t xml:space="preserve">В целях обеспечения </w:t>
      </w:r>
      <w:r w:rsidR="008D2583">
        <w:rPr>
          <w:rFonts w:ascii="Times New Roman" w:eastAsia="MS Mincho" w:hAnsi="Times New Roman" w:cs="Times New Roman"/>
          <w:sz w:val="28"/>
          <w:szCs w:val="28"/>
        </w:rPr>
        <w:t xml:space="preserve">безопасной эксплуатации электроустановок </w:t>
      </w:r>
      <w:r w:rsidR="008D2583" w:rsidRPr="008D2583">
        <w:rPr>
          <w:rFonts w:ascii="Times New Roman" w:eastAsia="MS Mincho" w:hAnsi="Times New Roman" w:cs="Times New Roman"/>
          <w:sz w:val="28"/>
          <w:szCs w:val="28"/>
        </w:rPr>
        <w:t>ООО «Олимп»</w:t>
      </w:r>
      <w:r w:rsidR="008D2583">
        <w:rPr>
          <w:rFonts w:ascii="Times New Roman" w:eastAsia="MS Mincho" w:hAnsi="Times New Roman" w:cs="Times New Roman"/>
          <w:sz w:val="28"/>
          <w:szCs w:val="28"/>
        </w:rPr>
        <w:t>, руководствуясь п.</w:t>
      </w:r>
      <w:r w:rsidR="003753CB">
        <w:rPr>
          <w:rFonts w:ascii="Times New Roman" w:eastAsia="MS Mincho" w:hAnsi="Times New Roman" w:cs="Times New Roman"/>
          <w:sz w:val="28"/>
          <w:szCs w:val="28"/>
        </w:rPr>
        <w:t xml:space="preserve"> 12</w:t>
      </w:r>
      <w:r w:rsidR="008D2583">
        <w:rPr>
          <w:rFonts w:ascii="Times New Roman" w:eastAsia="MS Mincho" w:hAnsi="Times New Roman" w:cs="Times New Roman"/>
          <w:sz w:val="28"/>
          <w:szCs w:val="28"/>
        </w:rPr>
        <w:t xml:space="preserve"> Правил технической эксплуатации электроустановок потребителей электрической энергии, утв. приказом Минэнерго России от 12 августа 2022 г. № 811,</w:t>
      </w:r>
    </w:p>
    <w:p w:rsidR="00F72E7C" w:rsidRDefault="00F72E7C" w:rsidP="00F72E7C">
      <w:pPr>
        <w:tabs>
          <w:tab w:val="left" w:pos="0"/>
          <w:tab w:val="left" w:pos="709"/>
        </w:tabs>
        <w:spacing w:after="100" w:afterAutospacing="1" w:line="24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237B05" w:rsidRDefault="00237B05" w:rsidP="00AB5200">
      <w:pPr>
        <w:tabs>
          <w:tab w:val="left" w:pos="0"/>
          <w:tab w:val="left" w:pos="709"/>
        </w:tabs>
        <w:spacing w:after="100" w:afterAutospacing="1" w:line="240" w:lineRule="auto"/>
        <w:ind w:firstLine="709"/>
        <w:contextualSpacing/>
        <w:rPr>
          <w:rFonts w:ascii="Times New Roman" w:eastAsia="MS Mincho" w:hAnsi="Times New Roman" w:cs="Times New Roman"/>
          <w:sz w:val="28"/>
          <w:szCs w:val="28"/>
        </w:rPr>
      </w:pPr>
      <w:r w:rsidRPr="00943431">
        <w:rPr>
          <w:rFonts w:ascii="Times New Roman" w:eastAsia="MS Mincho" w:hAnsi="Times New Roman" w:cs="Times New Roman"/>
          <w:b/>
          <w:sz w:val="28"/>
          <w:szCs w:val="28"/>
        </w:rPr>
        <w:t>ПРИКАЗЫВАЮ:</w:t>
      </w:r>
      <w:bookmarkStart w:id="0" w:name="_GoBack"/>
      <w:bookmarkEnd w:id="0"/>
    </w:p>
    <w:p w:rsidR="003753CB" w:rsidRDefault="00574590" w:rsidP="00AB5200">
      <w:pPr>
        <w:tabs>
          <w:tab w:val="left" w:pos="0"/>
          <w:tab w:val="left" w:pos="709"/>
        </w:tabs>
        <w:spacing w:line="240" w:lineRule="auto"/>
        <w:contextualSpacing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ab/>
      </w:r>
      <w:r w:rsidR="008D2583">
        <w:rPr>
          <w:rFonts w:ascii="Times New Roman" w:eastAsia="MS Mincho" w:hAnsi="Times New Roman" w:cs="Times New Roman"/>
          <w:sz w:val="28"/>
          <w:szCs w:val="28"/>
        </w:rPr>
        <w:t>1</w:t>
      </w:r>
      <w:r w:rsidR="00F72E7C">
        <w:rPr>
          <w:rFonts w:ascii="Times New Roman" w:eastAsia="MS Mincho" w:hAnsi="Times New Roman" w:cs="Times New Roman"/>
          <w:sz w:val="28"/>
          <w:szCs w:val="28"/>
        </w:rPr>
        <w:t>.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Назначить</w:t>
      </w:r>
      <w:r w:rsidR="00FD4A8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лиц</w:t>
      </w:r>
      <w:r w:rsidR="003753CB">
        <w:rPr>
          <w:rFonts w:ascii="Times New Roman" w:eastAsia="MS Mincho" w:hAnsi="Times New Roman" w:cs="Times New Roman"/>
          <w:sz w:val="28"/>
          <w:szCs w:val="28"/>
        </w:rPr>
        <w:t xml:space="preserve">ами, </w:t>
      </w:r>
      <w:r w:rsidR="003753CB">
        <w:rPr>
          <w:rFonts w:ascii="Times New Roman" w:hAnsi="Times New Roman" w:cs="Times New Roman"/>
          <w:b/>
          <w:sz w:val="28"/>
          <w:szCs w:val="28"/>
        </w:rPr>
        <w:t xml:space="preserve">имеющими </w:t>
      </w:r>
      <w:r w:rsidR="00F561B0" w:rsidRPr="00F561B0">
        <w:rPr>
          <w:rFonts w:ascii="Times New Roman" w:hAnsi="Times New Roman" w:cs="Times New Roman"/>
          <w:b/>
          <w:sz w:val="28"/>
          <w:szCs w:val="28"/>
        </w:rPr>
        <w:t>право подачи и согласования диспетчерских и оперативных заявок на изменение технологического режима работы электроустановок</w:t>
      </w:r>
      <w:r w:rsidR="00F561B0">
        <w:rPr>
          <w:rFonts w:ascii="Times New Roman" w:hAnsi="Times New Roman" w:cs="Times New Roman"/>
          <w:b/>
          <w:sz w:val="28"/>
          <w:szCs w:val="28"/>
        </w:rPr>
        <w:t>:</w:t>
      </w:r>
    </w:p>
    <w:p w:rsidR="00370C60" w:rsidRDefault="00AB5200" w:rsidP="00AB5200">
      <w:pPr>
        <w:tabs>
          <w:tab w:val="left" w:pos="0"/>
          <w:tab w:val="left" w:pos="709"/>
        </w:tabs>
        <w:spacing w:line="240" w:lineRule="auto"/>
        <w:contextualSpacing/>
        <w:rPr>
          <w:rFonts w:ascii="Times New Roman" w:eastAsia="MS Mincho" w:hAnsi="Times New Roman" w:cs="Times New Roman"/>
          <w:sz w:val="28"/>
          <w:szCs w:val="28"/>
        </w:rPr>
      </w:pPr>
      <w:bookmarkStart w:id="1" w:name="_Hlk115121453"/>
      <w:r w:rsidRPr="00450DBC">
        <w:t>—</w:t>
      </w:r>
      <w:bookmarkEnd w:id="1"/>
      <w:r w:rsidR="00574590" w:rsidRPr="00574590">
        <w:rPr>
          <w:rFonts w:ascii="Times New Roman" w:eastAsia="MS Mincho" w:hAnsi="Times New Roman" w:cs="Times New Roman"/>
          <w:sz w:val="28"/>
          <w:szCs w:val="28"/>
        </w:rPr>
        <w:t xml:space="preserve"> ответственн</w:t>
      </w:r>
      <w:r w:rsidR="003753CB">
        <w:rPr>
          <w:rFonts w:ascii="Times New Roman" w:eastAsia="MS Mincho" w:hAnsi="Times New Roman" w:cs="Times New Roman"/>
          <w:sz w:val="28"/>
          <w:szCs w:val="28"/>
        </w:rPr>
        <w:t>ого</w:t>
      </w:r>
      <w:r w:rsidR="00574590" w:rsidRPr="00574590">
        <w:rPr>
          <w:rFonts w:ascii="Times New Roman" w:eastAsia="MS Mincho" w:hAnsi="Times New Roman" w:cs="Times New Roman"/>
          <w:sz w:val="28"/>
          <w:szCs w:val="28"/>
        </w:rPr>
        <w:t xml:space="preserve"> за </w:t>
      </w:r>
      <w:r w:rsidR="008D2583">
        <w:rPr>
          <w:rFonts w:ascii="Times New Roman" w:eastAsia="MS Mincho" w:hAnsi="Times New Roman" w:cs="Times New Roman"/>
          <w:sz w:val="28"/>
          <w:szCs w:val="28"/>
        </w:rPr>
        <w:t xml:space="preserve">электрохозяйство </w:t>
      </w:r>
      <w:r w:rsidR="008D2583" w:rsidRPr="008D2583">
        <w:rPr>
          <w:rFonts w:ascii="Times New Roman" w:eastAsia="MS Mincho" w:hAnsi="Times New Roman" w:cs="Times New Roman"/>
          <w:sz w:val="28"/>
          <w:szCs w:val="28"/>
        </w:rPr>
        <w:t>ООО «Олимп»</w:t>
      </w:r>
      <w:r w:rsidR="008D2583">
        <w:rPr>
          <w:rFonts w:ascii="Times New Roman" w:eastAsia="MS Mincho" w:hAnsi="Times New Roman" w:cs="Times New Roman"/>
          <w:sz w:val="28"/>
          <w:szCs w:val="28"/>
        </w:rPr>
        <w:t xml:space="preserve"> Иванова Ивана Ивановича, главного энергетика, прошедшего проверку знаний в отраслевой территориальной комиссии Ростехнадзора и имеющего </w:t>
      </w:r>
      <w:r w:rsidR="008D2583">
        <w:rPr>
          <w:rFonts w:ascii="Times New Roman" w:eastAsia="MS Mincho" w:hAnsi="Times New Roman" w:cs="Times New Roman"/>
          <w:sz w:val="28"/>
          <w:szCs w:val="28"/>
          <w:lang w:val="en-US"/>
        </w:rPr>
        <w:t>IV</w:t>
      </w:r>
      <w:r w:rsidR="008D2583">
        <w:rPr>
          <w:rFonts w:ascii="Times New Roman" w:eastAsia="MS Mincho" w:hAnsi="Times New Roman" w:cs="Times New Roman"/>
          <w:sz w:val="28"/>
          <w:szCs w:val="28"/>
        </w:rPr>
        <w:t xml:space="preserve"> группу по электробезопасности в электроустановках напряжением до 1000 В.</w:t>
      </w:r>
    </w:p>
    <w:p w:rsidR="008D2583" w:rsidRDefault="00AB5200" w:rsidP="00AB5200">
      <w:pPr>
        <w:tabs>
          <w:tab w:val="left" w:pos="0"/>
          <w:tab w:val="left" w:pos="709"/>
        </w:tabs>
        <w:spacing w:line="240" w:lineRule="auto"/>
        <w:contextualSpacing/>
        <w:rPr>
          <w:rFonts w:ascii="Times New Roman" w:eastAsia="MS Mincho" w:hAnsi="Times New Roman" w:cs="Times New Roman"/>
          <w:sz w:val="28"/>
          <w:szCs w:val="28"/>
        </w:rPr>
      </w:pPr>
      <w:r w:rsidRPr="00450DBC">
        <w:t>—</w:t>
      </w:r>
      <w:r w:rsidR="003753CB">
        <w:rPr>
          <w:rFonts w:ascii="Times New Roman" w:eastAsia="MS Mincho" w:hAnsi="Times New Roman" w:cs="Times New Roman"/>
          <w:sz w:val="28"/>
          <w:szCs w:val="28"/>
        </w:rPr>
        <w:t xml:space="preserve"> заместителя </w:t>
      </w:r>
      <w:r w:rsidR="008D2583">
        <w:rPr>
          <w:rFonts w:ascii="Times New Roman" w:eastAsia="MS Mincho" w:hAnsi="Times New Roman" w:cs="Times New Roman"/>
          <w:sz w:val="28"/>
          <w:szCs w:val="28"/>
        </w:rPr>
        <w:t xml:space="preserve">ответственного за электрохозяйство </w:t>
      </w:r>
      <w:r w:rsidR="008D2583" w:rsidRPr="008D2583">
        <w:rPr>
          <w:rFonts w:ascii="Times New Roman" w:eastAsia="MS Mincho" w:hAnsi="Times New Roman" w:cs="Times New Roman"/>
          <w:sz w:val="28"/>
          <w:szCs w:val="28"/>
        </w:rPr>
        <w:t>ООО «Олимп»</w:t>
      </w:r>
      <w:r w:rsidR="008D2583">
        <w:rPr>
          <w:rFonts w:ascii="Times New Roman" w:eastAsia="MS Mincho" w:hAnsi="Times New Roman" w:cs="Times New Roman"/>
          <w:sz w:val="28"/>
          <w:szCs w:val="28"/>
        </w:rPr>
        <w:t xml:space="preserve"> Петрова Петра Петровича, начальника технического отдела, </w:t>
      </w:r>
      <w:r w:rsidR="008D2583" w:rsidRPr="008D2583">
        <w:rPr>
          <w:rFonts w:ascii="Times New Roman" w:eastAsia="MS Mincho" w:hAnsi="Times New Roman" w:cs="Times New Roman"/>
          <w:sz w:val="28"/>
          <w:szCs w:val="28"/>
        </w:rPr>
        <w:t>прошедшего проверку знаний в отраслевой территориальной комиссии Ростехнадзора и имеющего IV группу по электробезопасности в электроустановках напряжением до 1000 В.</w:t>
      </w:r>
    </w:p>
    <w:p w:rsidR="008D2583" w:rsidRPr="008D2583" w:rsidRDefault="008D2583" w:rsidP="00AB5200">
      <w:pPr>
        <w:tabs>
          <w:tab w:val="left" w:pos="0"/>
          <w:tab w:val="left" w:pos="709"/>
        </w:tabs>
        <w:spacing w:line="240" w:lineRule="auto"/>
        <w:contextualSpacing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ab/>
      </w:r>
      <w:r w:rsidR="003753CB">
        <w:rPr>
          <w:rFonts w:ascii="Times New Roman" w:eastAsia="MS Mincho" w:hAnsi="Times New Roman" w:cs="Times New Roman"/>
          <w:sz w:val="28"/>
          <w:szCs w:val="28"/>
        </w:rPr>
        <w:t>2</w:t>
      </w:r>
      <w:r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3753CB">
        <w:rPr>
          <w:rFonts w:ascii="Times New Roman" w:eastAsia="MS Mincho" w:hAnsi="Times New Roman" w:cs="Times New Roman"/>
          <w:sz w:val="28"/>
          <w:szCs w:val="28"/>
        </w:rPr>
        <w:t>Предоставить сведения об указанных в п.1 лицах в энергоснабжающую организацию согласно п. 12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D2583">
        <w:rPr>
          <w:rFonts w:ascii="Times New Roman" w:eastAsia="MS Mincho" w:hAnsi="Times New Roman" w:cs="Times New Roman"/>
          <w:sz w:val="28"/>
          <w:szCs w:val="28"/>
        </w:rPr>
        <w:t>Правил технической эксплуатации электроустановок потребителей электрической энергии, утв.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D2583">
        <w:rPr>
          <w:rFonts w:ascii="Times New Roman" w:eastAsia="MS Mincho" w:hAnsi="Times New Roman" w:cs="Times New Roman"/>
          <w:sz w:val="28"/>
          <w:szCs w:val="28"/>
        </w:rPr>
        <w:t>приказом Минэнерго России от 12 августа 2022 г. № 811</w:t>
      </w:r>
      <w:r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237B05" w:rsidRDefault="00793332" w:rsidP="00AB5200">
      <w:pPr>
        <w:tabs>
          <w:tab w:val="left" w:pos="0"/>
          <w:tab w:val="left" w:pos="709"/>
        </w:tabs>
        <w:spacing w:line="240" w:lineRule="auto"/>
        <w:contextualSpacing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ab/>
      </w:r>
      <w:r w:rsidR="003753CB">
        <w:rPr>
          <w:rFonts w:ascii="Times New Roman" w:eastAsia="MS Mincho" w:hAnsi="Times New Roman" w:cs="Times New Roman"/>
          <w:sz w:val="28"/>
          <w:szCs w:val="28"/>
        </w:rPr>
        <w:t>3</w:t>
      </w:r>
      <w:r w:rsidR="00426BCB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237B05" w:rsidRPr="0076318E">
        <w:rPr>
          <w:rFonts w:ascii="Times New Roman" w:eastAsia="MS Mincho" w:hAnsi="Times New Roman" w:cs="Times New Roman"/>
          <w:sz w:val="28"/>
          <w:szCs w:val="28"/>
        </w:rPr>
        <w:t xml:space="preserve">Контроль исполнения настоящего приказа возложить на </w:t>
      </w:r>
      <w:r w:rsidR="00237B05" w:rsidRPr="004D556F">
        <w:rPr>
          <w:rFonts w:ascii="Times New Roman" w:eastAsia="MS Mincho" w:hAnsi="Times New Roman" w:cs="Times New Roman"/>
          <w:sz w:val="28"/>
          <w:szCs w:val="28"/>
        </w:rPr>
        <w:t xml:space="preserve">заместителя </w:t>
      </w:r>
      <w:r w:rsidR="008D2583">
        <w:rPr>
          <w:rFonts w:ascii="Times New Roman" w:eastAsia="MS Mincho" w:hAnsi="Times New Roman" w:cs="Times New Roman"/>
          <w:sz w:val="28"/>
          <w:szCs w:val="28"/>
        </w:rPr>
        <w:t>генерального директора по техническим вопросам Шамордина В.В</w:t>
      </w:r>
      <w:r w:rsidR="008C01AF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3753CB" w:rsidRDefault="003753CB" w:rsidP="00237B05">
      <w:pPr>
        <w:tabs>
          <w:tab w:val="left" w:pos="0"/>
          <w:tab w:val="left" w:pos="709"/>
        </w:tabs>
        <w:spacing w:line="24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AB5200" w:rsidRDefault="00AB5200" w:rsidP="00237B05">
      <w:pPr>
        <w:tabs>
          <w:tab w:val="left" w:pos="0"/>
          <w:tab w:val="left" w:pos="709"/>
        </w:tabs>
        <w:spacing w:line="24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AB5200" w:rsidRDefault="00AB5200" w:rsidP="00237B05">
      <w:pPr>
        <w:tabs>
          <w:tab w:val="left" w:pos="0"/>
          <w:tab w:val="left" w:pos="709"/>
        </w:tabs>
        <w:spacing w:line="24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AB5200" w:rsidRDefault="00AB5200" w:rsidP="00237B05">
      <w:pPr>
        <w:tabs>
          <w:tab w:val="left" w:pos="0"/>
          <w:tab w:val="left" w:pos="709"/>
        </w:tabs>
        <w:spacing w:line="24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3753CB" w:rsidRDefault="003753CB" w:rsidP="00237B05">
      <w:pPr>
        <w:tabs>
          <w:tab w:val="left" w:pos="0"/>
          <w:tab w:val="left" w:pos="709"/>
        </w:tabs>
        <w:spacing w:line="24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8D2583" w:rsidRDefault="008D2583" w:rsidP="00237B05">
      <w:pPr>
        <w:tabs>
          <w:tab w:val="left" w:pos="0"/>
          <w:tab w:val="left" w:pos="709"/>
        </w:tabs>
        <w:spacing w:line="24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Генеральный директор</w:t>
      </w:r>
      <w:r>
        <w:rPr>
          <w:rFonts w:ascii="Times New Roman" w:eastAsia="MS Mincho" w:hAnsi="Times New Roman" w:cs="Times New Roman"/>
          <w:sz w:val="28"/>
          <w:szCs w:val="28"/>
        </w:rPr>
        <w:tab/>
      </w:r>
      <w:r>
        <w:rPr>
          <w:rFonts w:ascii="Times New Roman" w:eastAsia="MS Mincho" w:hAnsi="Times New Roman" w:cs="Times New Roman"/>
          <w:sz w:val="28"/>
          <w:szCs w:val="28"/>
        </w:rPr>
        <w:tab/>
      </w:r>
      <w:r>
        <w:rPr>
          <w:rFonts w:ascii="Times New Roman" w:eastAsia="MS Mincho" w:hAnsi="Times New Roman" w:cs="Times New Roman"/>
          <w:sz w:val="28"/>
          <w:szCs w:val="28"/>
        </w:rPr>
        <w:tab/>
      </w:r>
      <w:r>
        <w:rPr>
          <w:rFonts w:ascii="Times New Roman" w:eastAsia="MS Mincho" w:hAnsi="Times New Roman" w:cs="Times New Roman"/>
          <w:sz w:val="28"/>
          <w:szCs w:val="28"/>
        </w:rPr>
        <w:tab/>
      </w:r>
      <w:r>
        <w:rPr>
          <w:rFonts w:ascii="Times New Roman" w:eastAsia="MS Mincho" w:hAnsi="Times New Roman" w:cs="Times New Roman"/>
          <w:sz w:val="28"/>
          <w:szCs w:val="28"/>
        </w:rPr>
        <w:tab/>
        <w:t>Чудопалов В.В.</w:t>
      </w:r>
    </w:p>
    <w:p w:rsidR="00237B05" w:rsidRDefault="00237B05" w:rsidP="00237B05">
      <w:pPr>
        <w:tabs>
          <w:tab w:val="left" w:pos="0"/>
          <w:tab w:val="left" w:pos="709"/>
        </w:tabs>
        <w:spacing w:line="24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</w:p>
    <w:sectPr w:rsidR="00237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175"/>
    <w:rsid w:val="00182B91"/>
    <w:rsid w:val="00237B05"/>
    <w:rsid w:val="002556D5"/>
    <w:rsid w:val="00370C60"/>
    <w:rsid w:val="003753CB"/>
    <w:rsid w:val="003E6AEB"/>
    <w:rsid w:val="00426BCB"/>
    <w:rsid w:val="004E0175"/>
    <w:rsid w:val="00567C5B"/>
    <w:rsid w:val="00574590"/>
    <w:rsid w:val="006344F8"/>
    <w:rsid w:val="00637548"/>
    <w:rsid w:val="00770E49"/>
    <w:rsid w:val="00793332"/>
    <w:rsid w:val="008C01AF"/>
    <w:rsid w:val="008D2583"/>
    <w:rsid w:val="00914700"/>
    <w:rsid w:val="00A079C7"/>
    <w:rsid w:val="00A37AE5"/>
    <w:rsid w:val="00A93E19"/>
    <w:rsid w:val="00AB5200"/>
    <w:rsid w:val="00B431D2"/>
    <w:rsid w:val="00C1653F"/>
    <w:rsid w:val="00C86FE3"/>
    <w:rsid w:val="00E70689"/>
    <w:rsid w:val="00F25961"/>
    <w:rsid w:val="00F359C5"/>
    <w:rsid w:val="00F561B0"/>
    <w:rsid w:val="00F72E7C"/>
    <w:rsid w:val="00FA5989"/>
    <w:rsid w:val="00FD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A4D12"/>
  <w15:docId w15:val="{198E9036-EF4D-44D8-86DA-9E9677C8C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archresult">
    <w:name w:val="search_result"/>
    <w:basedOn w:val="a0"/>
    <w:rsid w:val="00634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Охрана труда</dc:creator>
  <cp:lastModifiedBy>Юлия Шихалева я</cp:lastModifiedBy>
  <cp:revision>2</cp:revision>
  <cp:lastPrinted>2022-02-15T07:56:00Z</cp:lastPrinted>
  <dcterms:created xsi:type="dcterms:W3CDTF">2022-10-19T19:41:00Z</dcterms:created>
  <dcterms:modified xsi:type="dcterms:W3CDTF">2022-10-19T19:41:00Z</dcterms:modified>
</cp:coreProperties>
</file>