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CB" w:rsidRPr="00C950CF" w:rsidRDefault="00BB5AFD" w:rsidP="00BB5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0CF">
        <w:rPr>
          <w:rFonts w:ascii="Times New Roman" w:hAnsi="Times New Roman" w:cs="Times New Roman"/>
          <w:b/>
          <w:sz w:val="24"/>
          <w:szCs w:val="24"/>
        </w:rPr>
        <w:t xml:space="preserve">Таблица: </w:t>
      </w:r>
      <w:r w:rsidR="002D3EBB" w:rsidRPr="00C950CF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  <w:r w:rsidRPr="00C950CF">
        <w:rPr>
          <w:rFonts w:ascii="Times New Roman" w:hAnsi="Times New Roman" w:cs="Times New Roman"/>
          <w:b/>
          <w:sz w:val="24"/>
          <w:szCs w:val="24"/>
        </w:rPr>
        <w:t xml:space="preserve"> правил технической эксплуатации электроустановок потребителей электрической энергии</w:t>
      </w:r>
    </w:p>
    <w:p w:rsidR="002E0420" w:rsidRPr="00C950CF" w:rsidRDefault="002E0420" w:rsidP="002E04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50CF">
        <w:rPr>
          <w:rFonts w:ascii="Times New Roman" w:hAnsi="Times New Roman" w:cs="Times New Roman"/>
          <w:i/>
          <w:sz w:val="24"/>
          <w:szCs w:val="24"/>
        </w:rPr>
        <w:t>Приказ Минэнерго № 811 от 12.08.2022 года вступает в силу с 07.01.2023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3"/>
        <w:gridCol w:w="4515"/>
        <w:gridCol w:w="4747"/>
        <w:gridCol w:w="5234"/>
      </w:tblGrid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4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7" w:type="dxa"/>
            <w:shd w:val="clear" w:color="auto" w:fill="FFC000"/>
          </w:tcPr>
          <w:p w:rsidR="004A4163" w:rsidRPr="00C950CF" w:rsidRDefault="004A4163" w:rsidP="004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ПТЭЭП от 13 января 2003 г. № 6</w:t>
            </w:r>
          </w:p>
        </w:tc>
        <w:tc>
          <w:tcPr>
            <w:tcW w:w="4820" w:type="dxa"/>
            <w:shd w:val="clear" w:color="auto" w:fill="FFC000"/>
          </w:tcPr>
          <w:p w:rsidR="004A4163" w:rsidRPr="00C950CF" w:rsidRDefault="004A4163" w:rsidP="00420E5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ПТЭЭП от 12 августа 2022 г. № 811</w:t>
            </w:r>
          </w:p>
          <w:p w:rsidR="004A4163" w:rsidRPr="00C950CF" w:rsidRDefault="004A4163" w:rsidP="004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2" w:type="dxa"/>
            <w:shd w:val="clear" w:color="auto" w:fill="FFC000"/>
          </w:tcPr>
          <w:p w:rsidR="004A4163" w:rsidRPr="00C950CF" w:rsidRDefault="004A4163" w:rsidP="00420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эксперта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1.1.2. Правила распространяются на организации, независимо от форм собственности и организационно—правовых форм, индивидуальных предпринимателей, а также граждан — владельцев электроустановок напряжением выше 1000 В (далее — Потребители). Они включают в себя требования к Потребителям, эксплуатирующим действующие электроустановки напряжением до 220 кВ включительно. </w:t>
            </w:r>
          </w:p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Правила не распространяются на электроустановки электрических станций, блок—станций, предприятий электрических и тепловых сетей, эксплуатируемых в соответствии с правилами технической эксплуатации электрических станций и сетей.</w:t>
            </w:r>
          </w:p>
        </w:tc>
        <w:tc>
          <w:tcPr>
            <w:tcW w:w="4820" w:type="dxa"/>
          </w:tcPr>
          <w:p w:rsidR="004A4163" w:rsidRPr="00C950CF" w:rsidRDefault="004A4163" w:rsidP="002D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1. Настоящие Правила технической эксплуатации электроустановок потребителей электрической энергии устанавливают требования к организации и осуществлению технической эксплуатации электроустановок потребителей электрической энергии (далее — электроустановки) и распространяются на потребителей электрической энергии —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— физических лиц, указанных в пункте 3 Правил (далее — потребитель).</w:t>
            </w:r>
          </w:p>
          <w:p w:rsidR="004A4163" w:rsidRPr="00C950CF" w:rsidRDefault="004A4163" w:rsidP="002D3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2D3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не распространяются на потребителей — физических лиц, владеющих на праве собственности или ином законном основании электроустановками напряжением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ниже 1000 В и использующих данные электроустановки для удо</w:t>
            </w:r>
            <w:bookmarkStart w:id="0" w:name="_GoBack"/>
            <w:bookmarkEnd w:id="0"/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влетворения личных или бытовых нужд</w:t>
            </w:r>
            <w:r w:rsidRPr="00C950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5322" w:type="dxa"/>
          </w:tcPr>
          <w:p w:rsidR="004A4163" w:rsidRPr="00C950CF" w:rsidRDefault="004A4163" w:rsidP="0042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Правила значительно «отощали», но не потому, что стало меньше требований к потребителям электроэнергии, а потому что даются отсылки на изданные нормативные правовые акты.</w:t>
            </w:r>
          </w:p>
          <w:p w:rsidR="004A4163" w:rsidRPr="00C950CF" w:rsidRDefault="004A4163" w:rsidP="0042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42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ПТЭЭП больше не распространяется на физических лиц, которые используют электроустановки напряжением до 1 кВ для личных и бытовых нужд. Но если физические лица будут использовать электроустановки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ниже 1 кВ в целях, связанных с осуществлением предпринимательской деятельности, такое физлицо будет считаться потребителем электроэнергии, и на него правила будут распространяться.</w:t>
            </w:r>
          </w:p>
          <w:p w:rsidR="004A4163" w:rsidRPr="00C950CF" w:rsidRDefault="004A4163" w:rsidP="0042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1.1.5. Эксплуатация электрооборудования, в том числе бытовых электроприборов, подлежащих обязательной сертификации, допускается только при наличии сертификата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на это электрооборудование и бытовые электроприборы.</w:t>
            </w:r>
          </w:p>
        </w:tc>
        <w:tc>
          <w:tcPr>
            <w:tcW w:w="4820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такого требования</w:t>
            </w:r>
          </w:p>
        </w:tc>
        <w:tc>
          <w:tcPr>
            <w:tcW w:w="5322" w:type="dxa"/>
          </w:tcPr>
          <w:p w:rsidR="004A4163" w:rsidRPr="00C950CF" w:rsidRDefault="004A4163" w:rsidP="00675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от 23 декабря 2021 года № 2425 утвержден перечень продукции, подлежащей обязательной сертификации, и единого перечня продукции, подлежащей декларированию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соответствия. Поэтому нет такого категорического указания обязательно иметь сертификат соответствия. На электрооборудование или бытовые электроприборы может быть получена декларация, или вообще отсутствует требование к подтверждению соответствия, если они не входят в Перечень № 2425.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E3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577" w:type="dxa"/>
          </w:tcPr>
          <w:p w:rsidR="004A4163" w:rsidRPr="00C950CF" w:rsidRDefault="004A4163" w:rsidP="00E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1.2.3. Для непосредственного выполнения обязанностей по организации эксплуатации электроустановок руководитель Потребителя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(кроме граждан — владельцев электроустановок напряжением выше 1000 В)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соответствующим документом назначает ответственного за электрохозяйство организации (далее — ответственный за электрохозяйство) и его заместителя.</w:t>
            </w:r>
          </w:p>
          <w:p w:rsidR="004A4163" w:rsidRPr="00C950CF" w:rsidRDefault="004A4163" w:rsidP="00E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У Потребителей, установленная мощность электроустановок которых не превышает 10 </w:t>
            </w:r>
            <w:proofErr w:type="spellStart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, работник, замещающий ответственного за электрохозяйство, может не назначаться.</w:t>
            </w:r>
          </w:p>
          <w:p w:rsidR="004A4163" w:rsidRPr="00C950CF" w:rsidRDefault="004A4163" w:rsidP="00E377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Ответственный за электрохозяйство и его заместитель назначаются из числа руководителей и специалистов Потребителя.</w:t>
            </w:r>
          </w:p>
          <w:p w:rsidR="004A4163" w:rsidRPr="00C950CF" w:rsidRDefault="004A4163" w:rsidP="00E3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 наличии у Потребителя должности главного энергетика обязанности ответственного за электрохозяйство, как правило, возлагаются на него.</w:t>
            </w:r>
          </w:p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1.2.4. У Потребителей, не занимающихся производственной деятельностью, электрохозяйство которых включает в себя только вводное (вводно—распределительное) устройство,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осветительные установки, переносное электрооборудование номинальным напряжением не выше 380 В, ответственный за электрохозяйство может не назначаться. В этом случае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руководитель Потребителя ответственность за безопасную эксплуатацию электроустановок может возложить на себя по письменному согласованию с местным органом </w:t>
            </w:r>
            <w:proofErr w:type="spellStart"/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Госэнергонадзора</w:t>
            </w:r>
            <w:proofErr w:type="spellEnd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путем оформления соответствующего заявления—обязательства (Приложение 1 к настоящим Правилам) без проверки знаний</w:t>
            </w:r>
          </w:p>
        </w:tc>
        <w:tc>
          <w:tcPr>
            <w:tcW w:w="4820" w:type="dxa"/>
          </w:tcPr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абз.2. Для непосредственного выполнения обязанностей по организации эксплуатации электроустановок руководитель потребителя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(за исключением индивидуальных предпринимателей и физических лиц)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организационно—распорядительным документом назначает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 числа административно—технического персонала</w:t>
            </w:r>
            <w:r w:rsidRPr="00C950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 лицо, на которое возложены обязанности по организации проведения всех видов работ в электроустановках потребителя (далее — ответственный за электрохозяйство), и его заместителя с соблюдением требований, предусмотренных пунктами 10 и 11 Правил. 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организационно—распорядительном документе. 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Лицо, замещающее ответственного за электрохозяйство, назначается руководителем потребителя на время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отсутствия ответственного за электрохозяйство из числа административно—технического персонала.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Для потребителей —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электроустановка потребителя —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присоединены к одному источнику электроснабжения,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выполнение обязанностей по организации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может быть возложена на единоличный исполнительный орган указанного потребителя — юридического лица.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могут больше не назначать ответственного за электрохозяйство. </w:t>
            </w:r>
          </w:p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В новых правилах в императивном порядке указано, что ответственный за электрохозяйство и его заместитель должны быть из числа административно—технического персонала. Раньше такого требования не было, было указано, что эти лица должны быть из числа руководителей и специалистов, которые могли быть и из числа оперативного или оперативно—ремонтного персонала. </w:t>
            </w:r>
          </w:p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Приказом руководителя организации должны быть определены случаи, когда осуществляется замещение ответственного за электрохозяйство.</w:t>
            </w:r>
          </w:p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A4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В новых правилах не указана обязанность оформлять заявление—обязательство в «местном органе </w:t>
            </w:r>
            <w:proofErr w:type="spellStart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госэнергонадзора</w:t>
            </w:r>
            <w:proofErr w:type="spellEnd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» в том случае, если в организации электроустановки не выше 0,4 </w:t>
            </w:r>
            <w:proofErr w:type="spellStart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63" w:rsidRPr="00C950CF" w:rsidRDefault="004A4163" w:rsidP="008A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2E0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Одно из самых важных изменений, которых ранее не было</w:t>
            </w:r>
            <w:bookmarkStart w:id="1" w:name="_Hlk115121453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bookmarkEnd w:id="1"/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 должен ежегодно до 1 января предоставлять информацию об ответственном за электрохозяйство и его заместителях (при наличии) и не позднее чем за 1 рабочий день до ввода в действие изменений в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8F05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77" w:type="dxa"/>
          </w:tcPr>
          <w:p w:rsidR="004A4163" w:rsidRPr="00C950CF" w:rsidRDefault="004A4163" w:rsidP="008F05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Внутри п. 1.2.6. Ответственный за электрохозяйство обязан: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проверку соответствия схем электроснабжения фактическим эксплуатационным с отметкой на них о проверке (не реже 1 раза в 2 года); пересмотр инструкций и схем (не реже 1 раза в 3 года);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контроль замеров показателей качества электрической энергии (не реже 1 раза в 2 года)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; повышение квалификации электротехнического персонала (не реже 1 раза в 5 лет);</w:t>
            </w:r>
          </w:p>
        </w:tc>
        <w:tc>
          <w:tcPr>
            <w:tcW w:w="4820" w:type="dxa"/>
          </w:tcPr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Внутри п.9. На ответственного за электрохозяйство должны быть возложены полномочия по: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8F052C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обеспечению не реже одного раза в 2 года контроля значений показателей качества электрической энергии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, обусловленных работой электроустановок, в том числе путем проведения замеров таких показателей;</w:t>
            </w:r>
          </w:p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4A4163" w:rsidRPr="00C950CF" w:rsidRDefault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9A2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Внутри п. 1.8.2. 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У каждого Потребителя для структурных подразделений должны быть составлены перечни технической документации, утвержденные техническим руководителем. Полный комплект инструкций должен храниться у ответственного за электрохозяйство цеха, участка и необходимый комплект — у соответствующего персонала на рабочем месте.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Перечни должны пересматриваться не реже 1 раза в 3 года.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перечень должны входить следующие документы: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списки работников: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 имеющих право выполнения оперативных переключений, ведения оперативных переговоров, единоличного осмотра электроустановок и электротехнической части технологического оборудования;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 имеющих право отдавать распоряжения, выдавать наряды;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 которым даны права допускающего, ответственного руководителя работ, производителя работ, наблюдающего;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 допущенных к проверке подземных сооружений на загазованность;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 подлежащих проверке знаний на право производства специальных работ в электроустановках;</w:t>
            </w:r>
          </w:p>
        </w:tc>
        <w:tc>
          <w:tcPr>
            <w:tcW w:w="4820" w:type="dxa"/>
          </w:tcPr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Потребителем должны быть определены работники: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имеющие право выполнения переключений в электроустановках, ведения оперативных переговоров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в) имеющие право единоличного осмотра электроустановок;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Правилами по охране труда при эксплуатации электроустановок, утвержденными приказом Минтруда России от 15 декабря 2020 г. № 903н;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д) допущенные к проверке подземных сооружений на загазованность (при наличии у потребителя таких сооружений);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е) имеющие право производства специальных работ в электроустановках (при определенной потребителем необходимости выполнения таких работ).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13. Списки работников, указанных в пункте 12 Правил, должны быть в наличии у ответственного за электрохозяйство, а также на рабочих местах персонала в соответствии с пунктами 29 и 36 Правил.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Потребитель должен ежегодно до 1 января предоставлять списки работников, указанных в подпунктах «а» и «б» пункта 12 Правил,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сетевую (энергоснабжающую) организацию о таких изменениях.</w:t>
            </w:r>
          </w:p>
        </w:tc>
        <w:tc>
          <w:tcPr>
            <w:tcW w:w="5322" w:type="dxa"/>
          </w:tcPr>
          <w:p w:rsidR="004A4163" w:rsidRPr="00C950CF" w:rsidRDefault="004A4163" w:rsidP="009A2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Одно из самых важных изменений, которых ранее не было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потребитель должен ежегодно до 1 января предоставлять списки работников, указанных в подпунктах «а» и «б» пункта 12 Правил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      </w:r>
          </w:p>
          <w:p w:rsidR="004A4163" w:rsidRPr="00C950CF" w:rsidRDefault="004A4163" w:rsidP="009A2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77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Ранее таких требований не было, как не было и термина «графики аварийного ограничения режима потребления».</w:t>
            </w:r>
          </w:p>
        </w:tc>
        <w:tc>
          <w:tcPr>
            <w:tcW w:w="4820" w:type="dxa"/>
          </w:tcPr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19. В случае если энергопринимающие установки потребителя включены в графики аварийного ограничения режима потребления электрической энергии (мощности) (далее —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Правилами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№ 290.</w:t>
            </w:r>
          </w:p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пунктами 18, 24 и главами V — VII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№ 27.</w:t>
            </w:r>
          </w:p>
        </w:tc>
        <w:tc>
          <w:tcPr>
            <w:tcW w:w="5322" w:type="dxa"/>
          </w:tcPr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 новых правилах впервые введен термин «графики аварийного ограничения режима потребления» и порядок действий потребителей электроэнергии по обеспечению готовности к введению такой меры.</w:t>
            </w:r>
          </w:p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B4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Еще одним новшеством являются противоаварийные тренировки при вводе графиков аварийного ограничения. Такие тренировки проводятся электросетевыми организациями согласно требованиям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№ 27.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Потребители электроэнергии не имеют права отказаться от участия в тренировке.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77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Ранее таких требований в ПТЭЭП указано не было</w:t>
            </w:r>
          </w:p>
        </w:tc>
        <w:tc>
          <w:tcPr>
            <w:tcW w:w="4820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21. При получении от сетевой организации требования о проведении контрольных, внеочередных или иных замеров в соответствии с пунктом 135 Основных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функционирования розничных рынков электрической энергии, утвержденных постановлением Правительства Российской Федерации от 4 мая 2012 г. № 442, потребитель должен обеспечить проведение этих замеров на принадлежащих ему объектах электроэнергетики и энергопринимающих установках.</w:t>
            </w:r>
          </w:p>
        </w:tc>
        <w:tc>
          <w:tcPr>
            <w:tcW w:w="5322" w:type="dxa"/>
          </w:tcPr>
          <w:p w:rsidR="004A4163" w:rsidRPr="00C950CF" w:rsidRDefault="004A4163" w:rsidP="00AF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Потребитель должен обеспечить проведение замеров при получении требования от сетевой организации. Ранее такого требования в ПТЭЭП не было. </w:t>
            </w:r>
          </w:p>
          <w:p w:rsidR="004A4163" w:rsidRPr="00C950CF" w:rsidRDefault="004A4163" w:rsidP="005F4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означает, что нужно обеспечить беспрепятственный доступ уполномоченных лиц сетевой организации к соответствующим объектам электросетевого хозяйства (энергопринимающим устройствам) и возможность временной (на период проведения замера) установки на них средств измерений, позволяющих измерять почасовые объемы потребления электрической энергии, и (или) провести соответствующие измерения самостоятельно.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8F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577" w:type="dxa"/>
          </w:tcPr>
          <w:p w:rsidR="004A4163" w:rsidRPr="00C950CF" w:rsidRDefault="004A4163" w:rsidP="008F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1.6.3. На все виды ремонтов основного оборудования электроустановок должны быть составлены ответственным за электрохозяйство годовые планы (графики), утверждаемые техническим руководителем Потребителя.</w:t>
            </w:r>
          </w:p>
        </w:tc>
        <w:tc>
          <w:tcPr>
            <w:tcW w:w="4820" w:type="dxa"/>
          </w:tcPr>
          <w:p w:rsidR="004A4163" w:rsidRPr="00C950CF" w:rsidRDefault="004A4163" w:rsidP="004A416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все виды ремонтов основного оборудования электроустановок,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на которое не распространяется действие Правил организации технического обслуживания и ремонта объектов электроэнергетики,</w:t>
            </w:r>
            <w:r w:rsidRPr="00C950C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должны быть составлены и утверждены уполномоченным должностным лицом потребителя (его филиала) годовые планы (графики) ремонта.</w:t>
            </w:r>
          </w:p>
        </w:tc>
        <w:tc>
          <w:tcPr>
            <w:tcW w:w="5322" w:type="dxa"/>
          </w:tcPr>
          <w:p w:rsidR="004A4163" w:rsidRPr="00C950CF" w:rsidRDefault="004A4163" w:rsidP="00010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должны исполнять требования «Правил организации технического обслуживания и ремонта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объектов электроэнергетики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», утвержденными приказом Минэнерго России от 25 октября 2017 г. № 1013. Напоминаем, что этот приказ № 1013 распространяется объекты по производству электрической энергии, в том числе функционирующих в режиме комбинированной выработки электрической и тепловой энергии, установленной мощностью 5 МВт и более и объектов электросетевого хозяйства.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77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Абзац первый п. 1.6.7. По истечении установленного нормативно—технической документацией срока службы все технологические системы и электрооборудование должны подвергаться техническому освидетельствованию комиссией, возглавляемой техническим руководителем Потребителя, с целью оценки состояния, установления сроков дальнейшей работы и условий эксплуатации.</w:t>
            </w:r>
          </w:p>
        </w:tc>
        <w:tc>
          <w:tcPr>
            <w:tcW w:w="4820" w:type="dxa"/>
          </w:tcPr>
          <w:p w:rsidR="004A4163" w:rsidRPr="00C950CF" w:rsidRDefault="004A4163" w:rsidP="0004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Правилами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№ 465</w:t>
            </w:r>
          </w:p>
        </w:tc>
        <w:tc>
          <w:tcPr>
            <w:tcW w:w="5322" w:type="dxa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Ужесточаются требования к техническому освидетельствованию электроустановок. Ранее в ПТЭЭП—2003 такое освидетельствование было обязательным только по истечению срока службы. 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Вот список, что нужно сделать: 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сформировать перечень объектов технического освидетельствования с возможностью его расширения для каждого объекта электроэнергетики, а также периодичность проведения их технического освидетельствования;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и утвердить годовые и перспективные графики технического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освидетельствования на срок не менее пяти лет;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образовать комиссию по проведению технического освидетельствования;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определить критерии привлечения к работе комиссии представителей специализированных организаций и организаций—изготовителей оборудования;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определить сроки проведения первичного технического освидетельствования объектов технического освидетельствования при отсутствии в документации организации-изготовителя оборудования или проектной документации установленного срока службы (срока эксплуатации);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утвердить формы документов, подтверждающих проведение мероприятий, проводимых в рамках технического освидетельствования, и итоговых документов, формируемых по результатам работы комиссии;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мероприятия, направленные на обеспечение продления срока эксплуатации объекта технического освидетельствования по результатам проведенного технического освидетельствования.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77" w:type="dxa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Абзац 2 п.1.6.7. Результаты работы комиссии должны отражаться в акте и технических паспортах технологических систем и электрооборудования с обязательным указанием срока последующего освидетельствования.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Техническое освидетельствование может также производиться специализированными организациями</w:t>
            </w:r>
          </w:p>
        </w:tc>
        <w:tc>
          <w:tcPr>
            <w:tcW w:w="4820" w:type="dxa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16. Результаты технического освидетельствования оформляются актом технического освидетельствования, в котором должно указываться решение комиссии о возможности дальнейшей эксплуатации объекта технического освидетельствования, необходимости проведения соответствующих технических мероприятий, а также сроке проведения следующего технического освидетельствования. Рекомендуемый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акта технического освидетельствования приведен в приложении № 3 к Правилам. Акт технического освидетельствования подписывается членами комиссии и утверждается председателем комиссии.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К акту технического освидетельствования прилагается отчетный документ о проведении мероприятий по техническому освидетельствованию и план технических мероприятий по обеспечению дальнейшей безопасной эксплуатации объекта технического освидетельствования.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17. Результаты технического освидетельствования должны быть внесены в технический паспорт объекта (при его наличии) технического освидетельствования и храниться до момента его вывода из эксплуатации с целью ликвидации.</w:t>
            </w:r>
          </w:p>
        </w:tc>
        <w:tc>
          <w:tcPr>
            <w:tcW w:w="5322" w:type="dxa"/>
          </w:tcPr>
          <w:p w:rsidR="004A4163" w:rsidRPr="00C950CF" w:rsidRDefault="004A4163" w:rsidP="00AF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недостаточно составить акт и отразить работу комиссии в паспорте. Необходимо, помимо акта технического освидетельствования, составить отчет и план технических мероприятий. Также обязательной осталась процедура внесения сведения о ТО в техпаспорте.</w:t>
            </w:r>
          </w:p>
          <w:p w:rsidR="004A4163" w:rsidRPr="00C950CF" w:rsidRDefault="004A4163" w:rsidP="00AF5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AF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Обратите внимание!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 срок хранения результата ТО — до вывода объекта из эксплуатации с целью ликвидации.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77" w:type="dxa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1.3.3. Перед приемкой в эксплуатацию электроустановок должны быть проведены: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в период строительства и монтажа энергообъекта — промежуточные приемки узлов оборудования и сооружений, в том числе скрытых работ;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приемосдаточные испытания оборудования и пусконаладочные испытания отдельных систем электроустановок;</w:t>
            </w:r>
          </w:p>
          <w:p w:rsidR="004A4163" w:rsidRPr="00C950CF" w:rsidRDefault="004A4163" w:rsidP="008F052C">
            <w:pPr>
              <w:pStyle w:val="a5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комплексное опробование оборудования.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1.3.4. Приемосдаточные испытания оборудования и пусконаладочные испытания отдельных систем должны проводиться по проектным схемам подрядчиком (генподрядчиком) с привлечением персонала заказчика после окончания всех строительных и монтажных работ по сдаваемой электроустановке, а комплексное опробование должно быть проведено заказчиком.</w:t>
            </w:r>
          </w:p>
          <w:p w:rsidR="004A4163" w:rsidRPr="00C950CF" w:rsidRDefault="004A4163" w:rsidP="00A822AB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Приемо-сдаточные испытания оборудования и пусконаладочные испытания отдельных систем электроустановок;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комплексное опробование ЛЭП и основного оборудования;</w:t>
            </w:r>
          </w:p>
          <w:p w:rsidR="004A4163" w:rsidRPr="00C950CF" w:rsidRDefault="004A4163" w:rsidP="00A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иные мероприятия по вводу ЛЭП и оборудования в работу в составе энергосистемы,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предусмотренные пунктами </w:t>
            </w:r>
            <w:r w:rsidRPr="00C950CF">
              <w:rPr>
                <w:rStyle w:val="a4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192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- </w:t>
            </w:r>
            <w:r w:rsidRPr="00C950CF">
              <w:rPr>
                <w:rStyle w:val="a4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195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      </w:r>
            <w:r w:rsidRPr="00C950CF">
              <w:rPr>
                <w:rStyle w:val="a4"/>
                <w:rFonts w:ascii="Times New Roman" w:hAnsi="Times New Roman" w:cs="Times New Roman"/>
                <w:b/>
                <w:color w:val="FF0000"/>
                <w:sz w:val="24"/>
                <w:szCs w:val="24"/>
                <w:u w:val="none"/>
              </w:rPr>
              <w:t>подпунктом «г»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пункта 2 постановления Правительства Российской Федерации от 13 августа 2018 г. № 937.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При комплексном опробовании оборудования должна быть: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проверена работоспособность оборудования и технологических схем, безопасность их эксплуатации;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проверка и настройка всех систем контроля и управления, устройств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и блокировок, устройств сигнализации и контрольно-измерительных приборов.</w:t>
            </w:r>
          </w:p>
          <w:p w:rsidR="004A4163" w:rsidRPr="00C950CF" w:rsidRDefault="004A4163" w:rsidP="00FA5C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— в течение 24 часов.</w:t>
            </w:r>
          </w:p>
          <w:p w:rsidR="004A4163" w:rsidRPr="00C950CF" w:rsidRDefault="004A4163" w:rsidP="00A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      </w:r>
          </w:p>
        </w:tc>
        <w:tc>
          <w:tcPr>
            <w:tcW w:w="5322" w:type="dxa"/>
          </w:tcPr>
          <w:p w:rsidR="004A4163" w:rsidRPr="00C950CF" w:rsidRDefault="004A4163" w:rsidP="00A82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новом ПТЭЭП-2023 указано, каким документом нужно руководствоваться при проведении приемки. Также прописаны критерии успешно проведенных испытаний. Так, 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— в течение 24 часов.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1.4.1. Эксплуатацию электроустановок должен осуществлять подготовленный электротехнический персонал.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Электротехнический персонал предприятий подразделяется на: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административно-технический;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оперативный;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ремонтный;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оперативно-ремонтный.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административно-технический персонал;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оперативный персонал;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оперативно-ремонтный персонал;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ремонтный персонал;</w:t>
            </w:r>
          </w:p>
          <w:p w:rsidR="004A4163" w:rsidRPr="00C950CF" w:rsidRDefault="004A4163" w:rsidP="00597FDA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вспомогательный персонал.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ПТЭЭП – 2023 появился новый вид персонала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вспомогательный.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органы исполнительной власти издают перечни такого персонала. 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b/>
                <w:sz w:val="24"/>
                <w:szCs w:val="24"/>
              </w:rPr>
              <w:t>Пример: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Минкультуры России от 21 октября 2020 г. № 1257 относит к вспомогательному персоналу такие профессии, как гардеробщик, кладовщик.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Также Приказом Россельхознадзора от 19.01.2022 № 55 утвержден Перечень вспомогательного персонала ветеринарных организаций. К ним относятся, например, уборщики, сварщики, электромонтеры.</w:t>
            </w:r>
          </w:p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можно сделать вывод, что в каждой отрасли есть свой вспомогательный персонал, который не участвует в основной деятельности, и не относится при этом к административно—управленческому персоналу (юристы, бухгалтеры, секретари), а выполняют функции по обеспечению основной деятельности – те, кто выполняет ремонтные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уборку, обеспечивает питанием, теплом и т.д.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Внутри п.1.4.3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Руководителю Потребителя, главному инженеру, техническому директору присвоение группы по электробезопасности не требуется. Однако, если указанные работники ранее имели группу по электробезопасности и хотят ее подтвердить (повысить) или получить впервые, то проверка знаний проводится в обычном порядке как для электротехнического персонала.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41. Права и обязанности руководителя потребителя — юридического лица по вопросам организации и проведения работы с персоналом могут быть переданы им в полном объеме или частично </w:t>
            </w:r>
            <w:proofErr w:type="gramStart"/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одному</w:t>
            </w:r>
            <w:proofErr w:type="gramEnd"/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нескольким иным должностным лицам потребителя (его филиала, представительства) из числа административно-технического персонала.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Обязанности должностных лиц потребителя по проведению работы с персоналом должны быть установлены организационно—распорядительным документом потребителя и указаны в должностных инструкциях и положениях о подразделениях (службах).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Необходимо разработать и утвердить должностные инструкции и отразить в положениях о подразделениях обязанности должностных лиц по проведению работы с персоналом.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1.4.7. Работники, принимаемые для выполнения работ в электроустановках, должны иметь профессиональную подготовку, соответствующую характеру работы. При отсутствии профессиональной подготовки такие работники должны быть обучены (до допуска к самостоятельной работе) в специализированных центрах подготовки персонала (учебных комбинатах, учебно-тренировочных центрах и т.п.).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Новые правила запрещают прием на работу в электроустановках лиц, не имеющих профессиональную подготовку и квалификацию, соответствующую выполняемым работам. Никакие «отсутствия профессиональной подготовки» и обучение неподготовленных лиц в центрах подготовки персонала уже после приема на работу не допускаются. Поэтому кадровики должны знать, что при приеме на работу электротехнического и электротехнологического персонала главным требуемым документом является диплом или иной документ, подтверждающий наличие профессии по выполняемой в электроустановке трудовой функции.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4A416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7" w:type="dxa"/>
          </w:tcPr>
          <w:p w:rsidR="004A4163" w:rsidRPr="00C950CF" w:rsidRDefault="004A4163" w:rsidP="004A416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1.4.23. Внеочередная проверка знаний проводится независимо от срока проведения предыдущей проверки: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 введении в действие у Потребителя новых или переработанных норм и правил;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 установке нового оборудования, реконструкции или изменении главных электрических и технологических схем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(необходимость внеочередной проверки в этом случае определяет технический руководитель);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назначении или переводе на другую работу, если новые обязанности требуют дополнительных знаний норм и правил;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нарушении работниками требований нормативных актов по охране труда;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требованию органов государственного надзора;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заключению комиссий, расследовавших несчастные случаи с людьми или нарушения в работе энергетического объекта;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повышении знаний на более высокую группу;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проверке знаний после получения неудовлетворительной оценки;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перерыве в работе в данной должности более 6 месяцев.</w:t>
            </w:r>
          </w:p>
          <w:p w:rsidR="004A4163" w:rsidRPr="00C950CF" w:rsidRDefault="004A4163" w:rsidP="004A416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A4163" w:rsidRPr="00C950CF" w:rsidRDefault="004A4163" w:rsidP="004A4163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</w:t>
            </w:r>
            <w:proofErr w:type="gramStart"/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Правилам работы</w:t>
            </w:r>
            <w:proofErr w:type="gramEnd"/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персоналом в организациях электроэнергетики от 22 сентября 2020 года № 796 в пункте 47 </w:t>
            </w: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внеочередная проверка знаний должна проводиться независимо от срока проведения предыдущей проверки знаний в следующих случаях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решению руководителя или иного уполномоченного должностного лица организации (ее филиала, представительства) — при вступлении в силу (введении в действие) новых отраслевых актов в сфере электроэнергетики (для работников, указанных в абзаце втором </w:t>
            </w:r>
            <w:r w:rsidRPr="00C950CF">
              <w:rPr>
                <w:rStyle w:val="a4"/>
                <w:rFonts w:ascii="Times New Roman" w:eastAsiaTheme="minorEastAsia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пункта 40 Правил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— также в сфере теплоснабжения), знание которых обязательно по должности. В указанном случае осуществляется проверка знаний в отношении новых требований указанных отраслевых актов;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переводе работника на новую должность (для рабочих — на новое рабочее место), в другой филиал (представительство), структурное подразделение в пределах одной организации, если должностные обязанности (трудовые функции) работника по новой должности (рабочему месту) требуют дополнительных знаний отраслевых актов и инструктивно—технических документов;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при вводе в эксплуатацию нового оборудования и изменениях технологических процессов, требующих дополнительных знаний работников. В указанном случае осуществляется проверка знаний требований, связанных с такими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изменениями;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решению руководителя или иного уполномоченного должностного лица организации (ее филиала, представительства) при установлении фактов нарушений работниками требований к обслуживанию и эксплуатации оборудования, требований охраны труда и пожарной безопасности;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если необходимость проведения внеочередной проверки знаний указана в качестве противоаварийного мероприятия в акте расследования причин аварии в электроэнергетике или предусмотрена актом расследования несчастного случая на производстве, произошедшего с работниками организации или на принадлежащих организации объектах электроэнергетики;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основании предписания, выданного уполномоченным федеральным органом исполнительной власти по результатам осуществления в отношении организации федерального государственного энергетического надзора;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перерыве в работе по данной должности (рабочему месту) более 6 месяцев.</w:t>
            </w:r>
          </w:p>
        </w:tc>
        <w:tc>
          <w:tcPr>
            <w:tcW w:w="5322" w:type="dxa"/>
          </w:tcPr>
          <w:p w:rsidR="004A4163" w:rsidRPr="00C950CF" w:rsidRDefault="004A4163" w:rsidP="004A4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Помимо всех причин для внеочередной проверки знаний при вводе в эксплуатацию нового оборудования и изменениях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процессов, требующих дополнительных знаний работников также требуется внеочередная проверка. В указанном случае осуществляется проверка знаний требований, связанных с такими изменениями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3.1.11.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Данное требование не относится к питанию установок по троллейной системе и к тем случаям, когда иная длина предусмотрена конструкцией в соответствии с техническими условиями на установку. Передвижные электросварочные установки на время их передвижения необходимо отсоединять от сети.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если иное расстояние не установлено организацией-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изготовителем оборудования.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организации-изготовителя</w:t>
            </w:r>
            <w:r w:rsidRPr="00C950C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электросварочную установку. Передвижные электросварочные установки на время их передвижения должны отсоединяться от сети.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эксплуатации электросварочных установок необходимо прежде всего руководствоваться указаниями завода-изготовителя.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3.1.12. Все электросварочные установки с источниками переменного и постоянного тока, предназначенные для сварки в особо опасных условиях (внутри металлических емкостей, колодцах, туннелях, на понтонах, в котлах, отсеках судов и т.д.) или для работы в помещениях с повышенной опасностью,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данных условиях значения. Устройства должны иметь техническую документацию, утвержденную в установленном порядке, а их параметры соответствовать требованиям государственных стандартов на электросварочные устройства.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пунктом 48 Правил по охране труда при выполнении электросварочных и газосварочных работу, утвержденных приказом Минтруда России от 11 декабря 2020 г. № 884н,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и производственные инструкции по эксплуатации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>Нужно разработать производственные инструкции в отношении электросварочных установок для дуговой сварки постоянного и переменного тока, предназначенными для сварки в особо опасных условиях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3.2.6. Качество охлаждающей воды должно систематически контролироваться в соответствии с требованиями инструкций по эксплуатации оборудования.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65. Контроль качества охлаждающей воды должен осуществляться </w:t>
            </w:r>
            <w:r w:rsidRPr="00C950C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соответствии с требованиями производственных инструкций, утвержденных потребителем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t xml:space="preserve">, с соблюдением установленной ими периодичности </w:t>
            </w: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обеспечить наличие производственных инструкций, утвержденных потребителем, в котором будут установлены сроки контроля качества охлаждающей воды.</w:t>
            </w: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3.2.15.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производится в сроки, установленные ответственным за электрохозяйство Потребителя, но не реже, чем это предусмотрено настоящими Правилами для общих электроустановок.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организационно—распорядительными документами ответственного за электрохозяйство и (или) производственными инструкциями, утвержденными потребителем, но не реже,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чем это предусмотрено для такого вида оборудования и электроустановок Правилами технической эксплуатации электрических станций и сетей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3.2.21. Электронно-лучевые установки должны быть оборудованы следующими блокировками: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50"/>
              <w:ind w:left="28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только при отключенном положении разъединителей.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80.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Плазменно-дуговые</w:t>
            </w:r>
            <w:r w:rsidRPr="00C950CF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электронно-лучевые установки должны быть оборудованы следующими блокировками: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      </w:r>
          </w:p>
          <w:p w:rsidR="004A4163" w:rsidRPr="00C950CF" w:rsidRDefault="004A4163" w:rsidP="004A4163">
            <w:pPr>
              <w:pStyle w:val="a5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50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      </w:r>
          </w:p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3.2.39. К установкам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ультразвуковой и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>радиочастотной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относятся электроустановки, используемые для термообработки материалов (металлов — при индукционном нагреве, непроводящих материалов — в электрическом поле конденсаторов) и ультразвуковой их обработки.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93. К установкам высокой частоты 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относятся электроустановки, используемые для термообработки материалов (металлов — при индукционном нагреве, непроводящих материалов — в электрическом поле конденсаторов) и их ультразвуковой обработки.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63" w:rsidRPr="00C950CF" w:rsidTr="004A4163">
        <w:tc>
          <w:tcPr>
            <w:tcW w:w="526" w:type="dxa"/>
            <w:shd w:val="clear" w:color="auto" w:fill="FFC000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7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Ранее не было </w:t>
            </w:r>
          </w:p>
        </w:tc>
        <w:tc>
          <w:tcPr>
            <w:tcW w:w="4820" w:type="dxa"/>
          </w:tcPr>
          <w:p w:rsidR="004A4163" w:rsidRPr="00C950CF" w:rsidRDefault="004A4163" w:rsidP="00597FDA">
            <w:pPr>
              <w:widowControl w:val="0"/>
              <w:autoSpaceDE w:val="0"/>
              <w:autoSpaceDN w:val="0"/>
              <w:adjustRightInd w:val="0"/>
              <w:spacing w:after="1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100. При эксплуатации электродных котлов должно быть обеспечено </w:t>
            </w:r>
            <w:r w:rsidRPr="00C950CF"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постоянное дежурство обслуживающего его персонала</w:t>
            </w:r>
            <w:r w:rsidRPr="00C950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управления.</w:t>
            </w:r>
          </w:p>
        </w:tc>
        <w:tc>
          <w:tcPr>
            <w:tcW w:w="5322" w:type="dxa"/>
          </w:tcPr>
          <w:p w:rsidR="004A4163" w:rsidRPr="00C950CF" w:rsidRDefault="004A4163" w:rsidP="0059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BB" w:rsidRPr="00C950CF" w:rsidRDefault="002D3EBB">
      <w:pPr>
        <w:rPr>
          <w:rFonts w:ascii="Times New Roman" w:hAnsi="Times New Roman" w:cs="Times New Roman"/>
          <w:sz w:val="24"/>
          <w:szCs w:val="24"/>
        </w:rPr>
      </w:pPr>
    </w:p>
    <w:sectPr w:rsidR="002D3EBB" w:rsidRPr="00C950CF" w:rsidSect="002E04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DAD"/>
    <w:multiLevelType w:val="hybridMultilevel"/>
    <w:tmpl w:val="75CE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1DC2"/>
    <w:multiLevelType w:val="hybridMultilevel"/>
    <w:tmpl w:val="8912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63D4"/>
    <w:multiLevelType w:val="hybridMultilevel"/>
    <w:tmpl w:val="33FE1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035DD"/>
    <w:multiLevelType w:val="hybridMultilevel"/>
    <w:tmpl w:val="577C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5EB"/>
    <w:multiLevelType w:val="hybridMultilevel"/>
    <w:tmpl w:val="C4100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A01"/>
    <w:multiLevelType w:val="hybridMultilevel"/>
    <w:tmpl w:val="CA52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22A8"/>
    <w:multiLevelType w:val="hybridMultilevel"/>
    <w:tmpl w:val="5EB2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597A"/>
    <w:multiLevelType w:val="hybridMultilevel"/>
    <w:tmpl w:val="E62E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83"/>
    <w:multiLevelType w:val="hybridMultilevel"/>
    <w:tmpl w:val="9116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BB"/>
    <w:rsid w:val="00010DB0"/>
    <w:rsid w:val="00080230"/>
    <w:rsid w:val="000E6C1A"/>
    <w:rsid w:val="002D3EBB"/>
    <w:rsid w:val="002E0420"/>
    <w:rsid w:val="002F2D77"/>
    <w:rsid w:val="00420E52"/>
    <w:rsid w:val="004A4163"/>
    <w:rsid w:val="00597FDA"/>
    <w:rsid w:val="005F43CC"/>
    <w:rsid w:val="00675920"/>
    <w:rsid w:val="006F5465"/>
    <w:rsid w:val="008418C6"/>
    <w:rsid w:val="008A4048"/>
    <w:rsid w:val="008F052C"/>
    <w:rsid w:val="009615BD"/>
    <w:rsid w:val="009A2BC8"/>
    <w:rsid w:val="00A01463"/>
    <w:rsid w:val="00A822AB"/>
    <w:rsid w:val="00AF5B49"/>
    <w:rsid w:val="00B45B05"/>
    <w:rsid w:val="00BB5AFD"/>
    <w:rsid w:val="00C37EFF"/>
    <w:rsid w:val="00C950CF"/>
    <w:rsid w:val="00DC6FCB"/>
    <w:rsid w:val="00E377C5"/>
    <w:rsid w:val="00E478E7"/>
    <w:rsid w:val="00F37CE3"/>
    <w:rsid w:val="00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9036-EF4D-44D8-86DA-9E9677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5CB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Наталья Филипова</cp:lastModifiedBy>
  <cp:revision>3</cp:revision>
  <dcterms:created xsi:type="dcterms:W3CDTF">2022-10-19T19:21:00Z</dcterms:created>
  <dcterms:modified xsi:type="dcterms:W3CDTF">2022-10-25T08:10:00Z</dcterms:modified>
</cp:coreProperties>
</file>