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88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30">
        <w:rPr>
          <w:noProof/>
          <w:lang w:eastAsia="ru-RU"/>
        </w:rPr>
        <w:drawing>
          <wp:inline distT="0" distB="0" distL="0" distR="0">
            <wp:extent cx="914400" cy="352425"/>
            <wp:effectExtent l="0" t="0" r="0" b="9525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>ОБЩЕСТВЕННАЯ ОРГАНИЗАЦИЯ</w:t>
      </w: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>«ВСЕРОССИЙСКИЙ ЭЛЕКТРОПРОФСОЮЗ»</w:t>
      </w: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>Саха (Якутская) республиканская организация ВЭП</w:t>
      </w:r>
    </w:p>
    <w:p w:rsidR="0004361A" w:rsidRPr="00F56517" w:rsidRDefault="0004361A" w:rsidP="0004361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04361A" w:rsidRPr="00F56517" w:rsidRDefault="0004361A" w:rsidP="00810C19">
      <w:pPr>
        <w:ind w:left="-113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6874">
        <w:rPr>
          <w:rFonts w:ascii="Times New Roman" w:hAnsi="Times New Roman" w:cs="Times New Roman"/>
          <w:b/>
          <w:sz w:val="24"/>
          <w:szCs w:val="24"/>
        </w:rPr>
        <w:t xml:space="preserve">ПРЕЗИДИУМ С(Я)РО ВЭП № </w:t>
      </w:r>
      <w:r w:rsidR="00DE79A6">
        <w:rPr>
          <w:rFonts w:ascii="Times New Roman" w:hAnsi="Times New Roman" w:cs="Times New Roman"/>
          <w:b/>
          <w:sz w:val="24"/>
          <w:szCs w:val="24"/>
        </w:rPr>
        <w:t>1</w:t>
      </w:r>
      <w:r w:rsidR="00031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61A" w:rsidRPr="00BE64A8" w:rsidRDefault="0004361A" w:rsidP="00817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DE79A6">
        <w:rPr>
          <w:rFonts w:ascii="Times New Roman" w:hAnsi="Times New Roman" w:cs="Times New Roman"/>
          <w:b/>
          <w:sz w:val="24"/>
          <w:szCs w:val="24"/>
        </w:rPr>
        <w:t>1</w:t>
      </w:r>
      <w:r w:rsidR="001E0A0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17367">
        <w:rPr>
          <w:rFonts w:ascii="Times New Roman" w:hAnsi="Times New Roman" w:cs="Times New Roman"/>
          <w:b/>
          <w:sz w:val="24"/>
          <w:szCs w:val="24"/>
        </w:rPr>
        <w:t>4</w:t>
      </w:r>
    </w:p>
    <w:p w:rsidR="0004361A" w:rsidRPr="00817367" w:rsidRDefault="00DE79A6" w:rsidP="00A20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4190D" w:rsidRPr="00F565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A4190D" w:rsidRPr="00F56517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4190D" w:rsidRPr="00F56517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04361A" w:rsidRPr="00F5651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4361A" w:rsidRPr="00F565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72F3" w:rsidRPr="00F565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1736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4361A" w:rsidRPr="00F565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32C9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760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4361A" w:rsidRPr="00F565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361A" w:rsidRPr="00F56517">
        <w:rPr>
          <w:rFonts w:ascii="Times New Roman" w:hAnsi="Times New Roman" w:cs="Times New Roman"/>
          <w:sz w:val="24"/>
          <w:szCs w:val="24"/>
        </w:rPr>
        <w:t>г. Якутск</w:t>
      </w:r>
    </w:p>
    <w:p w:rsidR="00B33598" w:rsidRDefault="00817367" w:rsidP="00B335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35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 проведении публичных отчетов председателей ППО С(Я)РО ВЭП</w:t>
      </w:r>
    </w:p>
    <w:p w:rsidR="00817367" w:rsidRDefault="00817367" w:rsidP="00B335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67">
        <w:rPr>
          <w:rFonts w:ascii="Times New Roman" w:hAnsi="Times New Roman" w:cs="Times New Roman"/>
          <w:sz w:val="24"/>
          <w:szCs w:val="24"/>
        </w:rPr>
        <w:t xml:space="preserve">Во исполнение Устава Общественной организации «Всероссийский </w:t>
      </w:r>
      <w:proofErr w:type="spellStart"/>
      <w:r w:rsidRPr="00817367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Pr="00817367">
        <w:rPr>
          <w:rFonts w:ascii="Times New Roman" w:hAnsi="Times New Roman" w:cs="Times New Roman"/>
          <w:sz w:val="24"/>
          <w:szCs w:val="24"/>
        </w:rPr>
        <w:t>» (ст. 17 (п.4), ст. 26 (п.9), ст.28 (п.п.2.2, 2.8, 2.9)</w:t>
      </w:r>
      <w:r>
        <w:rPr>
          <w:rFonts w:ascii="Times New Roman" w:hAnsi="Times New Roman" w:cs="Times New Roman"/>
          <w:sz w:val="24"/>
          <w:szCs w:val="24"/>
        </w:rPr>
        <w:t xml:space="preserve">, Президиум С(Я)РО ВЭП </w:t>
      </w:r>
    </w:p>
    <w:p w:rsidR="003E1A84" w:rsidRDefault="003E1A84" w:rsidP="00B335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4E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17367" w:rsidRDefault="00817367" w:rsidP="0081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</w:t>
      </w:r>
      <w:r w:rsidRPr="00807DF0">
        <w:rPr>
          <w:rFonts w:ascii="Times New Roman" w:hAnsi="Times New Roman" w:cs="Times New Roman"/>
          <w:sz w:val="24"/>
          <w:szCs w:val="24"/>
        </w:rPr>
        <w:t>редседателям первичных профсоюзных организаций С(Я)РО ВЭП</w:t>
      </w:r>
      <w:r>
        <w:rPr>
          <w:rFonts w:ascii="Times New Roman" w:hAnsi="Times New Roman" w:cs="Times New Roman"/>
          <w:sz w:val="24"/>
          <w:szCs w:val="24"/>
        </w:rPr>
        <w:t xml:space="preserve"> в срок</w:t>
      </w:r>
      <w:r w:rsidRPr="00807DF0">
        <w:rPr>
          <w:rFonts w:ascii="Times New Roman" w:hAnsi="Times New Roman" w:cs="Times New Roman"/>
          <w:sz w:val="24"/>
          <w:szCs w:val="24"/>
        </w:rPr>
        <w:t xml:space="preserve"> до 22 марта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DF0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17367">
        <w:rPr>
          <w:rFonts w:ascii="Times New Roman" w:hAnsi="Times New Roman" w:cs="Times New Roman"/>
          <w:sz w:val="24"/>
          <w:szCs w:val="24"/>
        </w:rPr>
        <w:t>ровести публичные отчёты по итогам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за 2023 год;</w:t>
      </w:r>
    </w:p>
    <w:p w:rsidR="00276042" w:rsidRDefault="00276042" w:rsidP="0081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</w:t>
      </w:r>
      <w:r w:rsidR="00817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367" w:rsidRPr="00807DF0">
        <w:rPr>
          <w:rFonts w:ascii="Times New Roman" w:hAnsi="Times New Roman" w:cs="Times New Roman"/>
          <w:sz w:val="24"/>
          <w:szCs w:val="24"/>
        </w:rPr>
        <w:t>ходе отчётных собраний</w:t>
      </w:r>
      <w:r w:rsidR="00817367">
        <w:rPr>
          <w:rFonts w:ascii="Times New Roman" w:hAnsi="Times New Roman" w:cs="Times New Roman"/>
          <w:sz w:val="24"/>
          <w:szCs w:val="24"/>
        </w:rPr>
        <w:t>:</w:t>
      </w:r>
      <w:r w:rsidR="00817367" w:rsidRPr="00817367">
        <w:rPr>
          <w:rFonts w:ascii="Times New Roman" w:hAnsi="Times New Roman" w:cs="Times New Roman"/>
          <w:sz w:val="24"/>
          <w:szCs w:val="24"/>
        </w:rPr>
        <w:t xml:space="preserve"> </w:t>
      </w:r>
      <w:r w:rsidR="00817367">
        <w:rPr>
          <w:rFonts w:ascii="Times New Roman" w:hAnsi="Times New Roman" w:cs="Times New Roman"/>
          <w:sz w:val="24"/>
          <w:szCs w:val="24"/>
        </w:rPr>
        <w:t>о</w:t>
      </w:r>
      <w:r w:rsidR="00817367" w:rsidRPr="007A254B">
        <w:rPr>
          <w:rFonts w:ascii="Times New Roman" w:hAnsi="Times New Roman" w:cs="Times New Roman"/>
          <w:sz w:val="24"/>
          <w:szCs w:val="24"/>
        </w:rPr>
        <w:t>существить всесторонний анализ и дать оценку деятельности первичн</w:t>
      </w:r>
      <w:r w:rsidR="00817367">
        <w:rPr>
          <w:rFonts w:ascii="Times New Roman" w:hAnsi="Times New Roman" w:cs="Times New Roman"/>
          <w:sz w:val="24"/>
          <w:szCs w:val="24"/>
        </w:rPr>
        <w:t xml:space="preserve">ым профсоюзным организациям, </w:t>
      </w:r>
      <w:r w:rsidR="00817367" w:rsidRPr="007A254B">
        <w:rPr>
          <w:rFonts w:ascii="Times New Roman" w:hAnsi="Times New Roman" w:cs="Times New Roman"/>
          <w:sz w:val="24"/>
          <w:szCs w:val="24"/>
        </w:rPr>
        <w:t>выборным профсоюзным органам по следующим направлениям уставной деятельности: по реализации уставных целей и задач, укреплению нормативной базы,  совершенствованию структуры ППО, организационному укреплению и повышению охвата профсоюзным членством среди работников предприятий, работе с кадрами и активом, подбору резерва на выборные профсоюзные должности, дальнейшему развитию активных форм обучения и вовлечению (избранию) молодёжи в составы выборных коллегиальных профсоюзных органов (в пределах 20% от их составов), по информированию членов Профсоюза о текущей деятельности и об итогах работы выборных профсоюзных органов по реализации своих полномочий, по разъяснению и повышению роли межсоюзной деятельности в рамках С(Я)РО ВЭП, ФПРС(Я), ОО «ВЭП», ФНПР в работе по реализации защитной функции Профсоюза;</w:t>
      </w:r>
      <w:r w:rsidR="00817367" w:rsidRPr="00817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042" w:rsidRDefault="00276042" w:rsidP="00276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E446FF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="00817367" w:rsidRPr="00E446FF">
        <w:rPr>
          <w:rFonts w:ascii="Times New Roman" w:hAnsi="Times New Roman" w:cs="Times New Roman"/>
          <w:sz w:val="24"/>
          <w:szCs w:val="24"/>
        </w:rPr>
        <w:t xml:space="preserve"> отчет о доходах и расходах</w:t>
      </w:r>
      <w:r>
        <w:rPr>
          <w:rFonts w:ascii="Times New Roman" w:hAnsi="Times New Roman" w:cs="Times New Roman"/>
          <w:sz w:val="24"/>
          <w:szCs w:val="24"/>
        </w:rPr>
        <w:t xml:space="preserve"> ППО за 2023 год, п</w:t>
      </w:r>
      <w:r w:rsidR="00817367" w:rsidRPr="00E446FF">
        <w:rPr>
          <w:rFonts w:ascii="Times New Roman" w:hAnsi="Times New Roman" w:cs="Times New Roman"/>
          <w:sz w:val="24"/>
          <w:szCs w:val="24"/>
        </w:rPr>
        <w:t>ринять скорректированные проекты планов и смет расходов ППО на 2024 год, утвердить смету доходов и расходов на 2024г.</w:t>
      </w:r>
    </w:p>
    <w:p w:rsidR="00817367" w:rsidRPr="00276042" w:rsidRDefault="00276042" w:rsidP="00276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817367" w:rsidRPr="00276042">
        <w:rPr>
          <w:rFonts w:ascii="Times New Roman" w:hAnsi="Times New Roman" w:cs="Times New Roman"/>
          <w:sz w:val="24"/>
          <w:szCs w:val="24"/>
        </w:rPr>
        <w:t xml:space="preserve">Оценки ф/х деятельности ППО за 2023 год и одобрение перспективных планов и смет на 2024 год отразить в протоколах отчетных собраний;                                                                                      </w:t>
      </w:r>
    </w:p>
    <w:p w:rsidR="00817367" w:rsidRPr="00BD2BA8" w:rsidRDefault="00276042" w:rsidP="0081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817367" w:rsidRPr="00BD2BA8">
        <w:rPr>
          <w:rFonts w:ascii="Times New Roman" w:hAnsi="Times New Roman" w:cs="Times New Roman"/>
          <w:sz w:val="24"/>
          <w:szCs w:val="24"/>
        </w:rPr>
        <w:t>До 25 марта 2024 года предоставить фотоотчеты, протоколы отчетных собраний ППО об итогах ф/х деятельности ППО за 2023 год в С(Я)РО ВЭП на электронные почты: главному бухгалтеру С(Я)РО ВЭП Остряковой Г. И. (</w:t>
      </w:r>
      <w:hyperlink r:id="rId8" w:history="1">
        <w:r w:rsidR="00817367" w:rsidRPr="00BD2BA8">
          <w:rPr>
            <w:rStyle w:val="aa"/>
            <w:rFonts w:ascii="Times New Roman" w:hAnsi="Times New Roman" w:cs="Times New Roman"/>
            <w:sz w:val="24"/>
            <w:szCs w:val="24"/>
          </w:rPr>
          <w:t>ostryakova@yakutskenergo.ru</w:t>
        </w:r>
      </w:hyperlink>
      <w:r w:rsidR="00817367" w:rsidRPr="00BD2BA8">
        <w:rPr>
          <w:rFonts w:ascii="Times New Roman" w:hAnsi="Times New Roman" w:cs="Times New Roman"/>
          <w:sz w:val="24"/>
          <w:szCs w:val="24"/>
          <w:u w:val="single"/>
        </w:rPr>
        <w:t>),</w:t>
      </w:r>
      <w:r w:rsidR="00817367" w:rsidRPr="00BD2BA8">
        <w:rPr>
          <w:rFonts w:ascii="Times New Roman" w:hAnsi="Times New Roman" w:cs="Times New Roman"/>
          <w:sz w:val="24"/>
          <w:szCs w:val="24"/>
        </w:rPr>
        <w:t xml:space="preserve"> начальнику отдела С(Я)РО ВЭП Тарасовой И.А</w:t>
      </w:r>
      <w:r w:rsidR="00817367" w:rsidRPr="00981B5B">
        <w:t xml:space="preserve"> </w:t>
      </w:r>
      <w:r w:rsidR="00817367">
        <w:t>(</w:t>
      </w:r>
      <w:hyperlink r:id="rId9" w:history="1">
        <w:r w:rsidR="00817367" w:rsidRPr="00BD2BA8">
          <w:rPr>
            <w:rStyle w:val="aa"/>
            <w:rFonts w:ascii="Times New Roman" w:hAnsi="Times New Roman" w:cs="Times New Roman"/>
            <w:color w:val="0070C0"/>
            <w:sz w:val="24"/>
            <w:szCs w:val="24"/>
          </w:rPr>
          <w:t>Tarasova-IA@yakutskenergo.ru</w:t>
        </w:r>
      </w:hyperlink>
      <w:r w:rsidR="00817367" w:rsidRPr="00BD2BA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17367" w:rsidRPr="00BD2BA8" w:rsidRDefault="00276042" w:rsidP="0081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 w:rsidR="00817367" w:rsidRPr="00BD2BA8">
        <w:rPr>
          <w:rFonts w:ascii="Times New Roman" w:hAnsi="Times New Roman" w:cs="Times New Roman"/>
          <w:sz w:val="24"/>
          <w:szCs w:val="24"/>
        </w:rPr>
        <w:t>Рескому</w:t>
      </w:r>
      <w:proofErr w:type="spellEnd"/>
      <w:r w:rsidR="00817367" w:rsidRPr="00BD2BA8">
        <w:rPr>
          <w:rFonts w:ascii="Times New Roman" w:hAnsi="Times New Roman" w:cs="Times New Roman"/>
          <w:sz w:val="24"/>
          <w:szCs w:val="24"/>
        </w:rPr>
        <w:t xml:space="preserve"> С(Я)РО ВЭП подготовить публичный отчёт по итогам ф/х деятельности С(Я)РОВЭП за 2023 год к весеннему Пленуму С(Я)РО ВЭП с последующим размещением на сайте С(Я)РО ВЭП;</w:t>
      </w:r>
    </w:p>
    <w:p w:rsidR="00311E0F" w:rsidRDefault="00311E0F" w:rsidP="008173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Pr="00166874" w:rsidRDefault="00552D38" w:rsidP="0027604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6874">
        <w:rPr>
          <w:rFonts w:ascii="Times New Roman" w:hAnsi="Times New Roman" w:cs="Times New Roman"/>
          <w:b/>
          <w:sz w:val="24"/>
          <w:szCs w:val="24"/>
        </w:rPr>
        <w:t xml:space="preserve">Председатель С(Я)РО ВЭП                                      </w:t>
      </w:r>
      <w:r w:rsidR="00770086" w:rsidRPr="0016687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8770A" w:rsidRPr="001668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66874">
        <w:rPr>
          <w:rFonts w:ascii="Times New Roman" w:hAnsi="Times New Roman" w:cs="Times New Roman"/>
          <w:b/>
          <w:sz w:val="24"/>
          <w:szCs w:val="24"/>
        </w:rPr>
        <w:t xml:space="preserve">К.М. Фаткулин </w:t>
      </w:r>
    </w:p>
    <w:p w:rsidR="00552D38" w:rsidRDefault="00552D38" w:rsidP="00552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38" w:rsidRDefault="00552D38" w:rsidP="00552D38">
      <w:pPr>
        <w:pStyle w:val="a3"/>
        <w:spacing w:after="0" w:line="240" w:lineRule="auto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2D38" w:rsidSect="00770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80" w:rsidRDefault="007A6780" w:rsidP="002172BB">
      <w:pPr>
        <w:spacing w:after="0" w:line="240" w:lineRule="auto"/>
      </w:pPr>
      <w:r>
        <w:separator/>
      </w:r>
    </w:p>
  </w:endnote>
  <w:endnote w:type="continuationSeparator" w:id="0">
    <w:p w:rsidR="007A6780" w:rsidRDefault="007A6780" w:rsidP="0021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80" w:rsidRDefault="007A6780" w:rsidP="002172BB">
      <w:pPr>
        <w:spacing w:after="0" w:line="240" w:lineRule="auto"/>
      </w:pPr>
      <w:r>
        <w:separator/>
      </w:r>
    </w:p>
  </w:footnote>
  <w:footnote w:type="continuationSeparator" w:id="0">
    <w:p w:rsidR="007A6780" w:rsidRDefault="007A6780" w:rsidP="00217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EB7"/>
    <w:multiLevelType w:val="multilevel"/>
    <w:tmpl w:val="E20EF0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F7356C0"/>
    <w:multiLevelType w:val="multilevel"/>
    <w:tmpl w:val="80D29F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4EC4D0A"/>
    <w:multiLevelType w:val="hybridMultilevel"/>
    <w:tmpl w:val="E2D2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2363"/>
    <w:multiLevelType w:val="multilevel"/>
    <w:tmpl w:val="9D3A2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D22613D"/>
    <w:multiLevelType w:val="hybridMultilevel"/>
    <w:tmpl w:val="A9F4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31C0"/>
    <w:multiLevelType w:val="hybridMultilevel"/>
    <w:tmpl w:val="5A2232C6"/>
    <w:lvl w:ilvl="0" w:tplc="524EF8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6" w15:restartNumberingAfterBreak="0">
    <w:nsid w:val="24883EC4"/>
    <w:multiLevelType w:val="hybridMultilevel"/>
    <w:tmpl w:val="871A87F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3854"/>
    <w:multiLevelType w:val="hybridMultilevel"/>
    <w:tmpl w:val="DAC2CBF4"/>
    <w:lvl w:ilvl="0" w:tplc="1CA2ECFA">
      <w:start w:val="1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E4EC1"/>
    <w:multiLevelType w:val="hybridMultilevel"/>
    <w:tmpl w:val="0C84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577A7"/>
    <w:multiLevelType w:val="hybridMultilevel"/>
    <w:tmpl w:val="8BE69372"/>
    <w:lvl w:ilvl="0" w:tplc="34E8F6CC">
      <w:start w:val="1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D4C50"/>
    <w:multiLevelType w:val="hybridMultilevel"/>
    <w:tmpl w:val="37F413CA"/>
    <w:lvl w:ilvl="0" w:tplc="9D904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13D90"/>
    <w:multiLevelType w:val="hybridMultilevel"/>
    <w:tmpl w:val="0B5A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C7D78"/>
    <w:multiLevelType w:val="multilevel"/>
    <w:tmpl w:val="B790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DF351AB"/>
    <w:multiLevelType w:val="hybridMultilevel"/>
    <w:tmpl w:val="96D84388"/>
    <w:lvl w:ilvl="0" w:tplc="03DC6C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125CE"/>
    <w:multiLevelType w:val="multilevel"/>
    <w:tmpl w:val="239EA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FF769E"/>
    <w:multiLevelType w:val="multilevel"/>
    <w:tmpl w:val="28CC7A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0435F2"/>
    <w:multiLevelType w:val="hybridMultilevel"/>
    <w:tmpl w:val="AB42A10E"/>
    <w:lvl w:ilvl="0" w:tplc="B0589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46778E"/>
    <w:multiLevelType w:val="multilevel"/>
    <w:tmpl w:val="041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8" w15:restartNumberingAfterBreak="0">
    <w:nsid w:val="53D3119C"/>
    <w:multiLevelType w:val="hybridMultilevel"/>
    <w:tmpl w:val="3E4A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20123"/>
    <w:multiLevelType w:val="hybridMultilevel"/>
    <w:tmpl w:val="2D40404A"/>
    <w:lvl w:ilvl="0" w:tplc="F22634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2692DE3"/>
    <w:multiLevelType w:val="hybridMultilevel"/>
    <w:tmpl w:val="B5E81B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26A7E"/>
    <w:multiLevelType w:val="hybridMultilevel"/>
    <w:tmpl w:val="9AFE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54083"/>
    <w:multiLevelType w:val="hybridMultilevel"/>
    <w:tmpl w:val="3CA271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90EF5"/>
    <w:multiLevelType w:val="hybridMultilevel"/>
    <w:tmpl w:val="5D9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10749"/>
    <w:multiLevelType w:val="hybridMultilevel"/>
    <w:tmpl w:val="DAC2CBF4"/>
    <w:lvl w:ilvl="0" w:tplc="1CA2ECFA">
      <w:start w:val="1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041611"/>
    <w:multiLevelType w:val="hybridMultilevel"/>
    <w:tmpl w:val="636A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50C19"/>
    <w:multiLevelType w:val="multilevel"/>
    <w:tmpl w:val="F3CC5F3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7" w15:restartNumberingAfterBreak="0">
    <w:nsid w:val="79754E9E"/>
    <w:multiLevelType w:val="hybridMultilevel"/>
    <w:tmpl w:val="4720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673D6"/>
    <w:multiLevelType w:val="hybridMultilevel"/>
    <w:tmpl w:val="8950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54B20"/>
    <w:multiLevelType w:val="hybridMultilevel"/>
    <w:tmpl w:val="54DE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AAC"/>
    <w:multiLevelType w:val="hybridMultilevel"/>
    <w:tmpl w:val="EA72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37C40"/>
    <w:multiLevelType w:val="multilevel"/>
    <w:tmpl w:val="C7301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30"/>
  </w:num>
  <w:num w:numId="5">
    <w:abstractNumId w:val="16"/>
  </w:num>
  <w:num w:numId="6">
    <w:abstractNumId w:val="14"/>
  </w:num>
  <w:num w:numId="7">
    <w:abstractNumId w:val="8"/>
  </w:num>
  <w:num w:numId="8">
    <w:abstractNumId w:val="25"/>
  </w:num>
  <w:num w:numId="9">
    <w:abstractNumId w:val="11"/>
  </w:num>
  <w:num w:numId="10">
    <w:abstractNumId w:val="31"/>
  </w:num>
  <w:num w:numId="11">
    <w:abstractNumId w:val="18"/>
  </w:num>
  <w:num w:numId="12">
    <w:abstractNumId w:val="27"/>
  </w:num>
  <w:num w:numId="13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6"/>
  </w:num>
  <w:num w:numId="16">
    <w:abstractNumId w:val="4"/>
  </w:num>
  <w:num w:numId="17">
    <w:abstractNumId w:val="12"/>
  </w:num>
  <w:num w:numId="18">
    <w:abstractNumId w:val="3"/>
  </w:num>
  <w:num w:numId="19">
    <w:abstractNumId w:val="22"/>
  </w:num>
  <w:num w:numId="20">
    <w:abstractNumId w:val="23"/>
  </w:num>
  <w:num w:numId="21">
    <w:abstractNumId w:val="20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7"/>
  </w:num>
  <w:num w:numId="27">
    <w:abstractNumId w:val="29"/>
  </w:num>
  <w:num w:numId="28">
    <w:abstractNumId w:val="6"/>
  </w:num>
  <w:num w:numId="29">
    <w:abstractNumId w:val="28"/>
  </w:num>
  <w:num w:numId="30">
    <w:abstractNumId w:val="1"/>
  </w:num>
  <w:num w:numId="31">
    <w:abstractNumId w:val="2"/>
  </w:num>
  <w:num w:numId="32">
    <w:abstractNumId w:val="13"/>
  </w:num>
  <w:num w:numId="33">
    <w:abstractNumId w:val="1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A8"/>
    <w:rsid w:val="00027B1D"/>
    <w:rsid w:val="00031AD8"/>
    <w:rsid w:val="0004361A"/>
    <w:rsid w:val="00044462"/>
    <w:rsid w:val="0006003E"/>
    <w:rsid w:val="000872F8"/>
    <w:rsid w:val="000A764E"/>
    <w:rsid w:val="000B1C56"/>
    <w:rsid w:val="00116763"/>
    <w:rsid w:val="00166874"/>
    <w:rsid w:val="001752DF"/>
    <w:rsid w:val="001A6F55"/>
    <w:rsid w:val="001C45E7"/>
    <w:rsid w:val="001D7F0A"/>
    <w:rsid w:val="001E0A08"/>
    <w:rsid w:val="002016EF"/>
    <w:rsid w:val="00203F14"/>
    <w:rsid w:val="002172BB"/>
    <w:rsid w:val="0022200F"/>
    <w:rsid w:val="00235B76"/>
    <w:rsid w:val="002368DC"/>
    <w:rsid w:val="00276042"/>
    <w:rsid w:val="002A2B80"/>
    <w:rsid w:val="002B6AEB"/>
    <w:rsid w:val="00311E0F"/>
    <w:rsid w:val="003215B8"/>
    <w:rsid w:val="003240C9"/>
    <w:rsid w:val="0033518A"/>
    <w:rsid w:val="00363DAC"/>
    <w:rsid w:val="0038354A"/>
    <w:rsid w:val="003B105B"/>
    <w:rsid w:val="003D2F8B"/>
    <w:rsid w:val="003E1A84"/>
    <w:rsid w:val="003F24E9"/>
    <w:rsid w:val="0040007D"/>
    <w:rsid w:val="004021A8"/>
    <w:rsid w:val="00414AB1"/>
    <w:rsid w:val="00460B19"/>
    <w:rsid w:val="004D5964"/>
    <w:rsid w:val="004E459B"/>
    <w:rsid w:val="00522E4B"/>
    <w:rsid w:val="00546A07"/>
    <w:rsid w:val="00552D38"/>
    <w:rsid w:val="005933D1"/>
    <w:rsid w:val="00597B7C"/>
    <w:rsid w:val="005A001A"/>
    <w:rsid w:val="005B43C5"/>
    <w:rsid w:val="005C4B2A"/>
    <w:rsid w:val="005E1D1E"/>
    <w:rsid w:val="005F070B"/>
    <w:rsid w:val="006110FC"/>
    <w:rsid w:val="00635724"/>
    <w:rsid w:val="00640653"/>
    <w:rsid w:val="0068770A"/>
    <w:rsid w:val="006C34C5"/>
    <w:rsid w:val="006F54DC"/>
    <w:rsid w:val="00752064"/>
    <w:rsid w:val="00752614"/>
    <w:rsid w:val="00770086"/>
    <w:rsid w:val="007821C3"/>
    <w:rsid w:val="007A6780"/>
    <w:rsid w:val="007F243A"/>
    <w:rsid w:val="008054A9"/>
    <w:rsid w:val="00810C19"/>
    <w:rsid w:val="00817367"/>
    <w:rsid w:val="008934D4"/>
    <w:rsid w:val="008E647E"/>
    <w:rsid w:val="00901BF1"/>
    <w:rsid w:val="0097098E"/>
    <w:rsid w:val="009750DD"/>
    <w:rsid w:val="00977488"/>
    <w:rsid w:val="009A1378"/>
    <w:rsid w:val="009A41BC"/>
    <w:rsid w:val="009C06A0"/>
    <w:rsid w:val="009E6E12"/>
    <w:rsid w:val="00A101F8"/>
    <w:rsid w:val="00A20AC5"/>
    <w:rsid w:val="00A4190D"/>
    <w:rsid w:val="00A534D3"/>
    <w:rsid w:val="00A623C9"/>
    <w:rsid w:val="00AA3C8D"/>
    <w:rsid w:val="00AC0355"/>
    <w:rsid w:val="00AC5C87"/>
    <w:rsid w:val="00AC72F3"/>
    <w:rsid w:val="00AE3575"/>
    <w:rsid w:val="00B13A1A"/>
    <w:rsid w:val="00B33598"/>
    <w:rsid w:val="00B76B7F"/>
    <w:rsid w:val="00B842E6"/>
    <w:rsid w:val="00B87576"/>
    <w:rsid w:val="00BE382E"/>
    <w:rsid w:val="00BE64A8"/>
    <w:rsid w:val="00C14F98"/>
    <w:rsid w:val="00C70738"/>
    <w:rsid w:val="00C71A84"/>
    <w:rsid w:val="00C86AB1"/>
    <w:rsid w:val="00C86E79"/>
    <w:rsid w:val="00CA15C3"/>
    <w:rsid w:val="00CA4EA3"/>
    <w:rsid w:val="00CF0469"/>
    <w:rsid w:val="00CF230A"/>
    <w:rsid w:val="00D14A74"/>
    <w:rsid w:val="00D27A95"/>
    <w:rsid w:val="00D35361"/>
    <w:rsid w:val="00D40B16"/>
    <w:rsid w:val="00D61B4D"/>
    <w:rsid w:val="00D7702D"/>
    <w:rsid w:val="00DA3AF6"/>
    <w:rsid w:val="00DE79A6"/>
    <w:rsid w:val="00E0355C"/>
    <w:rsid w:val="00E32C98"/>
    <w:rsid w:val="00E35042"/>
    <w:rsid w:val="00E54800"/>
    <w:rsid w:val="00EE495D"/>
    <w:rsid w:val="00F0063D"/>
    <w:rsid w:val="00F03D2B"/>
    <w:rsid w:val="00F12885"/>
    <w:rsid w:val="00F12B36"/>
    <w:rsid w:val="00F445A0"/>
    <w:rsid w:val="00F54A92"/>
    <w:rsid w:val="00F55A1A"/>
    <w:rsid w:val="00F56517"/>
    <w:rsid w:val="00F7161C"/>
    <w:rsid w:val="00F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5B88"/>
  <w15:docId w15:val="{003BBFDE-98D4-4C77-B7AE-5A9AB526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AC"/>
    <w:pPr>
      <w:spacing w:line="254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98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2BB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21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2BB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552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yakova@yakutskenergo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rasova-IA@yakutskenerg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"Якутскэнерго"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Елена Васильевна</dc:creator>
  <cp:lastModifiedBy>Тарасова Ирина Анатольевна</cp:lastModifiedBy>
  <cp:revision>40</cp:revision>
  <cp:lastPrinted>2023-07-31T02:25:00Z</cp:lastPrinted>
  <dcterms:created xsi:type="dcterms:W3CDTF">2021-03-22T11:25:00Z</dcterms:created>
  <dcterms:modified xsi:type="dcterms:W3CDTF">2024-02-16T08:04:00Z</dcterms:modified>
</cp:coreProperties>
</file>